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C1" w:rsidRPr="00583B1C" w:rsidRDefault="00D96557" w:rsidP="009864C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9655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17.35pt;width:252.25pt;height:92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95D61" w:rsidRPr="00295D61" w:rsidRDefault="00295D61" w:rsidP="00295D61">
                  <w:pPr>
                    <w:jc w:val="both"/>
                  </w:pPr>
                  <w:r w:rsidRPr="00192377">
                    <w:t xml:space="preserve">Приложение к ОПОП по направлению подготовки 41.06.01 Политические науки и </w:t>
                  </w:r>
                  <w:proofErr w:type="spellStart"/>
                  <w:r w:rsidRPr="00192377">
                    <w:t>регионоведение</w:t>
                  </w:r>
                  <w:proofErr w:type="spellEnd"/>
                  <w:r w:rsidRPr="00192377">
                    <w:t xml:space="preserve"> (ур</w:t>
                  </w:r>
                  <w:r w:rsidRPr="00192377">
                    <w:t>о</w:t>
                  </w:r>
                  <w:r w:rsidRPr="00192377">
                    <w:t>вень подготовки кадров высшей квалификации), Н</w:t>
                  </w:r>
                  <w:r w:rsidRPr="00192377">
                    <w:t>а</w:t>
                  </w:r>
                  <w:r w:rsidRPr="00192377">
                    <w:t xml:space="preserve">правленность программы </w:t>
                  </w:r>
                  <w:r>
                    <w:t>«</w:t>
                  </w:r>
                  <w:r w:rsidRPr="00192377">
                    <w:t>Политические институты, процессы и технологии</w:t>
                  </w:r>
                  <w:r>
                    <w:t>»</w:t>
                  </w:r>
                  <w:r w:rsidRPr="00192377">
                    <w:t xml:space="preserve">, утв. приказом ректора </w:t>
                  </w:r>
                  <w:proofErr w:type="spellStart"/>
                  <w:r w:rsidRPr="00192377">
                    <w:t>ОмГА</w:t>
                  </w:r>
                  <w:proofErr w:type="spellEnd"/>
                  <w:r w:rsidRPr="00192377">
                    <w:t xml:space="preserve"> от </w:t>
                  </w:r>
                  <w:bookmarkStart w:id="0" w:name="_Hlk105602957"/>
                  <w:r w:rsidR="00DA0613">
                    <w:rPr>
                      <w:color w:val="000000"/>
                    </w:rPr>
                    <w:t>27</w:t>
                  </w:r>
                  <w:r w:rsidR="00DA0613" w:rsidRPr="0059369E">
                    <w:rPr>
                      <w:color w:val="000000"/>
                    </w:rPr>
                    <w:t>.03.202</w:t>
                  </w:r>
                  <w:r w:rsidR="00DA0613">
                    <w:rPr>
                      <w:color w:val="000000"/>
                    </w:rPr>
                    <w:t>3</w:t>
                  </w:r>
                  <w:r w:rsidR="00DA0613" w:rsidRPr="0059369E">
                    <w:rPr>
                      <w:color w:val="000000"/>
                    </w:rPr>
                    <w:t xml:space="preserve"> №</w:t>
                  </w:r>
                  <w:r w:rsidR="00DA0613">
                    <w:rPr>
                      <w:color w:val="000000"/>
                    </w:rPr>
                    <w:t>51</w:t>
                  </w:r>
                </w:p>
                <w:bookmarkEnd w:id="0"/>
                <w:p w:rsidR="00295D61" w:rsidRPr="00192377" w:rsidRDefault="00295D61" w:rsidP="009864C1">
                  <w:pPr>
                    <w:jc w:val="both"/>
                  </w:pPr>
                </w:p>
                <w:p w:rsidR="00295D61" w:rsidRDefault="00295D61" w:rsidP="009864C1">
                  <w:pPr>
                    <w:jc w:val="both"/>
                  </w:pPr>
                </w:p>
              </w:txbxContent>
            </v:textbox>
          </v:shape>
        </w:pict>
      </w:r>
    </w:p>
    <w:p w:rsidR="009864C1" w:rsidRPr="00583B1C" w:rsidRDefault="009864C1" w:rsidP="009864C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64C1" w:rsidRPr="00583B1C" w:rsidRDefault="009864C1" w:rsidP="009864C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64C1" w:rsidRPr="00583B1C" w:rsidRDefault="009864C1" w:rsidP="009864C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64C1" w:rsidRPr="00583B1C" w:rsidRDefault="009864C1" w:rsidP="009864C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64C1" w:rsidRPr="00583B1C" w:rsidRDefault="009864C1" w:rsidP="009864C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864C1" w:rsidRPr="00583B1C" w:rsidRDefault="009864C1" w:rsidP="009864C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3B1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864C1" w:rsidRPr="00583B1C" w:rsidRDefault="009864C1" w:rsidP="009864C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3B1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864C1" w:rsidRPr="00583B1C" w:rsidRDefault="009864C1" w:rsidP="009864C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3B1C">
        <w:rPr>
          <w:rFonts w:eastAsia="Courier New"/>
          <w:noProof/>
          <w:sz w:val="28"/>
          <w:szCs w:val="28"/>
          <w:lang w:bidi="ru-RU"/>
        </w:rPr>
        <w:t>Кафедра «</w:t>
      </w:r>
      <w:r w:rsidR="00E31C62" w:rsidRPr="00E31C62">
        <w:rPr>
          <w:rFonts w:eastAsia="Courier New"/>
          <w:noProof/>
          <w:sz w:val="28"/>
          <w:szCs w:val="28"/>
          <w:lang w:bidi="ru-RU"/>
        </w:rPr>
        <w:t>Политологии, социально-гуманитарных дисциплин и иностранных языков</w:t>
      </w:r>
      <w:r w:rsidRPr="00583B1C">
        <w:rPr>
          <w:rFonts w:eastAsia="Courier New"/>
          <w:noProof/>
          <w:sz w:val="28"/>
          <w:szCs w:val="28"/>
          <w:lang w:bidi="ru-RU"/>
        </w:rPr>
        <w:t>»</w:t>
      </w:r>
    </w:p>
    <w:p w:rsidR="009864C1" w:rsidRPr="00583B1C" w:rsidRDefault="009864C1" w:rsidP="009864C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864C1" w:rsidRPr="00583B1C" w:rsidRDefault="00D96557" w:rsidP="009864C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96557"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95D61" w:rsidRPr="00C94464" w:rsidRDefault="00295D61" w:rsidP="009864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95D61" w:rsidRPr="00C94464" w:rsidRDefault="00295D61" w:rsidP="009864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95D61" w:rsidRDefault="00295D61" w:rsidP="009864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95D61" w:rsidRPr="00C94464" w:rsidRDefault="00295D61" w:rsidP="009864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95D61" w:rsidRPr="00DA0613" w:rsidRDefault="00DA0613" w:rsidP="00DA0613">
                  <w:pPr>
                    <w:jc w:val="right"/>
                    <w:rPr>
                      <w:sz w:val="24"/>
                      <w:szCs w:val="24"/>
                    </w:rPr>
                  </w:pPr>
                  <w:r w:rsidRPr="00DA0613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9864C1" w:rsidRPr="00583B1C" w:rsidRDefault="009864C1" w:rsidP="009864C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64C1" w:rsidRPr="00583B1C" w:rsidRDefault="009864C1" w:rsidP="009864C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64C1" w:rsidRPr="00583B1C" w:rsidRDefault="009864C1" w:rsidP="009864C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64C1" w:rsidRPr="00583B1C" w:rsidRDefault="009864C1" w:rsidP="009864C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64C1" w:rsidRPr="00583B1C" w:rsidRDefault="009864C1" w:rsidP="009864C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64C1" w:rsidRPr="00583B1C" w:rsidRDefault="009864C1" w:rsidP="009864C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64C1" w:rsidRPr="00583B1C" w:rsidRDefault="009864C1" w:rsidP="009864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83B1C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Pr="00583B1C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9864C1" w:rsidRPr="00583B1C" w:rsidRDefault="009864C1" w:rsidP="009864C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864C1" w:rsidRPr="00583B1C" w:rsidRDefault="009864C1" w:rsidP="009864C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83B1C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9864C1" w:rsidRPr="00583B1C" w:rsidRDefault="009864C1" w:rsidP="009864C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83B1C">
        <w:rPr>
          <w:bCs/>
          <w:sz w:val="24"/>
          <w:szCs w:val="24"/>
        </w:rPr>
        <w:t>Б3.В.01(Н)</w:t>
      </w:r>
    </w:p>
    <w:p w:rsidR="009864C1" w:rsidRPr="00583B1C" w:rsidRDefault="009864C1" w:rsidP="009864C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864C1" w:rsidRPr="00583B1C" w:rsidRDefault="009864C1" w:rsidP="009864C1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83B1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864C1" w:rsidRPr="00583B1C" w:rsidRDefault="009864C1" w:rsidP="009864C1">
      <w:pPr>
        <w:suppressAutoHyphens/>
        <w:jc w:val="center"/>
        <w:rPr>
          <w:sz w:val="24"/>
          <w:szCs w:val="24"/>
        </w:rPr>
      </w:pPr>
      <w:r w:rsidRPr="00583B1C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9864C1" w:rsidRPr="00583B1C" w:rsidRDefault="009864C1" w:rsidP="009864C1">
      <w:pPr>
        <w:suppressAutoHyphens/>
        <w:jc w:val="center"/>
        <w:rPr>
          <w:sz w:val="24"/>
          <w:szCs w:val="24"/>
        </w:rPr>
      </w:pPr>
      <w:r w:rsidRPr="00583B1C">
        <w:rPr>
          <w:sz w:val="24"/>
          <w:szCs w:val="24"/>
        </w:rPr>
        <w:t>по направлению подготовки кадров высшей квалификации</w:t>
      </w:r>
    </w:p>
    <w:p w:rsidR="009864C1" w:rsidRPr="00583B1C" w:rsidRDefault="009864C1" w:rsidP="009864C1">
      <w:pPr>
        <w:suppressAutoHyphens/>
        <w:jc w:val="center"/>
        <w:rPr>
          <w:b/>
          <w:sz w:val="24"/>
          <w:szCs w:val="24"/>
        </w:rPr>
      </w:pPr>
    </w:p>
    <w:p w:rsidR="009864C1" w:rsidRPr="00583B1C" w:rsidRDefault="009864C1" w:rsidP="009864C1">
      <w:pPr>
        <w:suppressAutoHyphens/>
        <w:jc w:val="center"/>
        <w:rPr>
          <w:b/>
          <w:sz w:val="24"/>
          <w:szCs w:val="24"/>
        </w:rPr>
      </w:pPr>
      <w:r w:rsidRPr="00583B1C">
        <w:rPr>
          <w:sz w:val="24"/>
          <w:szCs w:val="24"/>
        </w:rPr>
        <w:t>Направление подготовки</w:t>
      </w:r>
      <w:r w:rsidRPr="00583B1C">
        <w:rPr>
          <w:b/>
          <w:sz w:val="24"/>
          <w:szCs w:val="24"/>
        </w:rPr>
        <w:t xml:space="preserve">: 41.06.01 Политические науки и </w:t>
      </w:r>
      <w:proofErr w:type="spellStart"/>
      <w:r w:rsidRPr="00583B1C">
        <w:rPr>
          <w:b/>
          <w:sz w:val="24"/>
          <w:szCs w:val="24"/>
        </w:rPr>
        <w:t>регионоведение</w:t>
      </w:r>
      <w:proofErr w:type="spellEnd"/>
    </w:p>
    <w:p w:rsidR="009864C1" w:rsidRPr="00583B1C" w:rsidRDefault="009864C1" w:rsidP="009864C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583B1C">
        <w:rPr>
          <w:sz w:val="24"/>
          <w:szCs w:val="24"/>
        </w:rPr>
        <w:t>(уровень подготовки кадров высшей квалификации)</w:t>
      </w:r>
    </w:p>
    <w:p w:rsidR="009864C1" w:rsidRPr="00583B1C" w:rsidRDefault="009864C1" w:rsidP="009864C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9864C1" w:rsidRPr="00583B1C" w:rsidRDefault="009864C1" w:rsidP="009864C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9864C1" w:rsidRPr="00583B1C" w:rsidRDefault="009864C1" w:rsidP="009864C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583B1C">
        <w:rPr>
          <w:rFonts w:eastAsia="Courier New"/>
          <w:sz w:val="24"/>
          <w:szCs w:val="24"/>
          <w:lang w:bidi="ru-RU"/>
        </w:rPr>
        <w:t>Направленность программы «</w:t>
      </w:r>
      <w:r w:rsidRPr="00583B1C">
        <w:rPr>
          <w:b/>
          <w:sz w:val="24"/>
          <w:szCs w:val="24"/>
        </w:rPr>
        <w:t>Политические институты, процессы и технологии</w:t>
      </w:r>
      <w:r w:rsidRPr="00583B1C">
        <w:rPr>
          <w:rFonts w:eastAsia="Courier New"/>
          <w:sz w:val="24"/>
          <w:szCs w:val="24"/>
          <w:lang w:bidi="ru-RU"/>
        </w:rPr>
        <w:t>»</w:t>
      </w:r>
    </w:p>
    <w:p w:rsidR="009864C1" w:rsidRPr="00583B1C" w:rsidRDefault="009864C1" w:rsidP="009864C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9864C1" w:rsidRPr="00583B1C" w:rsidRDefault="009864C1" w:rsidP="009864C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9864C1" w:rsidRPr="00583B1C" w:rsidRDefault="009864C1" w:rsidP="009864C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583B1C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9864C1" w:rsidRPr="00583B1C" w:rsidRDefault="009864C1" w:rsidP="009864C1">
      <w:pPr>
        <w:jc w:val="center"/>
        <w:rPr>
          <w:sz w:val="24"/>
          <w:szCs w:val="24"/>
        </w:rPr>
      </w:pPr>
      <w:r w:rsidRPr="00583B1C">
        <w:rPr>
          <w:sz w:val="24"/>
          <w:szCs w:val="24"/>
        </w:rPr>
        <w:t xml:space="preserve">научно-исследовательская деятельность в области политологии, зарубежного </w:t>
      </w:r>
      <w:proofErr w:type="spellStart"/>
      <w:r w:rsidRPr="00583B1C">
        <w:rPr>
          <w:sz w:val="24"/>
          <w:szCs w:val="24"/>
        </w:rPr>
        <w:t>регионов</w:t>
      </w:r>
      <w:r w:rsidRPr="00583B1C">
        <w:rPr>
          <w:sz w:val="24"/>
          <w:szCs w:val="24"/>
        </w:rPr>
        <w:t>е</w:t>
      </w:r>
      <w:r w:rsidRPr="00583B1C">
        <w:rPr>
          <w:sz w:val="24"/>
          <w:szCs w:val="24"/>
        </w:rPr>
        <w:t>дения</w:t>
      </w:r>
      <w:proofErr w:type="spellEnd"/>
      <w:r w:rsidRPr="00583B1C">
        <w:rPr>
          <w:sz w:val="24"/>
          <w:szCs w:val="24"/>
        </w:rPr>
        <w:t xml:space="preserve"> и </w:t>
      </w:r>
      <w:proofErr w:type="spellStart"/>
      <w:r w:rsidRPr="00583B1C">
        <w:rPr>
          <w:sz w:val="24"/>
          <w:szCs w:val="24"/>
        </w:rPr>
        <w:t>регионоведения</w:t>
      </w:r>
      <w:proofErr w:type="spellEnd"/>
      <w:r w:rsidRPr="00583B1C">
        <w:rPr>
          <w:sz w:val="24"/>
          <w:szCs w:val="24"/>
        </w:rPr>
        <w:t xml:space="preserve"> России, международных отношений, востоковедения и африкан</w:t>
      </w:r>
      <w:r w:rsidRPr="00583B1C">
        <w:rPr>
          <w:sz w:val="24"/>
          <w:szCs w:val="24"/>
        </w:rPr>
        <w:t>и</w:t>
      </w:r>
      <w:r w:rsidRPr="00583B1C">
        <w:rPr>
          <w:sz w:val="24"/>
          <w:szCs w:val="24"/>
        </w:rPr>
        <w:t>стики, публичной политики и социальных наук;</w:t>
      </w:r>
    </w:p>
    <w:p w:rsidR="009864C1" w:rsidRPr="00583B1C" w:rsidRDefault="009864C1" w:rsidP="009864C1">
      <w:pPr>
        <w:jc w:val="center"/>
        <w:rPr>
          <w:sz w:val="24"/>
          <w:szCs w:val="24"/>
        </w:rPr>
      </w:pPr>
      <w:r w:rsidRPr="00583B1C">
        <w:rPr>
          <w:sz w:val="24"/>
          <w:szCs w:val="24"/>
        </w:rPr>
        <w:t xml:space="preserve">преподавательская деятельность в области политологии, </w:t>
      </w:r>
      <w:proofErr w:type="gramStart"/>
      <w:r w:rsidRPr="00583B1C">
        <w:rPr>
          <w:sz w:val="24"/>
          <w:szCs w:val="24"/>
        </w:rPr>
        <w:t>зарубежного</w:t>
      </w:r>
      <w:proofErr w:type="gramEnd"/>
      <w:r w:rsidRPr="00583B1C">
        <w:rPr>
          <w:sz w:val="24"/>
          <w:szCs w:val="24"/>
        </w:rPr>
        <w:t xml:space="preserve"> </w:t>
      </w:r>
      <w:proofErr w:type="spellStart"/>
      <w:r w:rsidRPr="00583B1C">
        <w:rPr>
          <w:sz w:val="24"/>
          <w:szCs w:val="24"/>
        </w:rPr>
        <w:t>регионоведения</w:t>
      </w:r>
      <w:proofErr w:type="spellEnd"/>
      <w:r w:rsidRPr="00583B1C">
        <w:rPr>
          <w:sz w:val="24"/>
          <w:szCs w:val="24"/>
        </w:rPr>
        <w:t xml:space="preserve"> и </w:t>
      </w:r>
      <w:proofErr w:type="spellStart"/>
      <w:r w:rsidRPr="00583B1C">
        <w:rPr>
          <w:sz w:val="24"/>
          <w:szCs w:val="24"/>
        </w:rPr>
        <w:t>регионоведения</w:t>
      </w:r>
      <w:proofErr w:type="spellEnd"/>
      <w:r w:rsidRPr="00583B1C">
        <w:rPr>
          <w:sz w:val="24"/>
          <w:szCs w:val="24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9864C1" w:rsidRPr="00583B1C" w:rsidRDefault="009864C1" w:rsidP="009864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64C1" w:rsidRPr="00583B1C" w:rsidRDefault="009864C1" w:rsidP="009864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64C1" w:rsidRPr="00583B1C" w:rsidRDefault="009864C1" w:rsidP="009864C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83B1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864C1" w:rsidRPr="00633201" w:rsidRDefault="009864C1" w:rsidP="009864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320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97872">
        <w:rPr>
          <w:rFonts w:eastAsia="SimSun"/>
          <w:kern w:val="2"/>
          <w:sz w:val="24"/>
          <w:szCs w:val="24"/>
          <w:lang w:eastAsia="hi-IN" w:bidi="hi-IN"/>
        </w:rPr>
        <w:t>2</w:t>
      </w:r>
      <w:r w:rsidR="00E31C6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3320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864C1" w:rsidRPr="00633201" w:rsidRDefault="009864C1" w:rsidP="009864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320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097872">
        <w:rPr>
          <w:rFonts w:eastAsia="SimSun"/>
          <w:kern w:val="2"/>
          <w:sz w:val="24"/>
          <w:szCs w:val="24"/>
          <w:lang w:eastAsia="hi-IN" w:bidi="hi-IN"/>
        </w:rPr>
        <w:t>2</w:t>
      </w:r>
      <w:r w:rsidR="00E31C6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3320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864C1" w:rsidRPr="00633201" w:rsidRDefault="009864C1" w:rsidP="009864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5D61" w:rsidRPr="00295D61" w:rsidRDefault="00295D61" w:rsidP="00295D6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08101096"/>
      <w:bookmarkStart w:id="2" w:name="_Hlk108100689"/>
      <w:r w:rsidRPr="00295D61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DA061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295D6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A061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295D6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95D61" w:rsidRDefault="00295D61" w:rsidP="00295D6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5D61" w:rsidRPr="00295D61" w:rsidRDefault="00295D61" w:rsidP="00295D6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5D61" w:rsidRPr="00295D61" w:rsidRDefault="00295D61" w:rsidP="00295D6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95D61">
        <w:rPr>
          <w:rFonts w:eastAsia="SimSun"/>
          <w:kern w:val="2"/>
          <w:sz w:val="24"/>
          <w:szCs w:val="24"/>
          <w:lang w:eastAsia="hi-IN" w:bidi="hi-IN"/>
        </w:rPr>
        <w:t>Омск 202</w:t>
      </w:r>
      <w:bookmarkEnd w:id="1"/>
      <w:r w:rsidR="00DA0613">
        <w:rPr>
          <w:rFonts w:eastAsia="SimSun"/>
          <w:kern w:val="2"/>
          <w:sz w:val="24"/>
          <w:szCs w:val="24"/>
          <w:lang w:eastAsia="hi-IN" w:bidi="hi-IN"/>
        </w:rPr>
        <w:t>3</w:t>
      </w:r>
    </w:p>
    <w:bookmarkEnd w:id="2"/>
    <w:p w:rsidR="0099219D" w:rsidRPr="00433DCB" w:rsidRDefault="0099219D" w:rsidP="0099219D">
      <w:pPr>
        <w:jc w:val="both"/>
        <w:rPr>
          <w:spacing w:val="-3"/>
          <w:sz w:val="24"/>
          <w:szCs w:val="24"/>
          <w:lang w:eastAsia="en-US"/>
        </w:rPr>
      </w:pPr>
      <w:r w:rsidRPr="00433DC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9219D" w:rsidRPr="00433DCB" w:rsidRDefault="0099219D" w:rsidP="0099219D">
      <w:pPr>
        <w:jc w:val="both"/>
        <w:rPr>
          <w:spacing w:val="-3"/>
          <w:sz w:val="24"/>
          <w:szCs w:val="24"/>
          <w:lang w:eastAsia="en-US"/>
        </w:rPr>
      </w:pPr>
    </w:p>
    <w:p w:rsidR="0099219D" w:rsidRPr="00433DCB" w:rsidRDefault="0099219D" w:rsidP="0099219D">
      <w:pPr>
        <w:jc w:val="both"/>
        <w:rPr>
          <w:spacing w:val="-3"/>
          <w:sz w:val="24"/>
          <w:szCs w:val="24"/>
          <w:lang w:eastAsia="en-US"/>
        </w:rPr>
      </w:pPr>
      <w:r w:rsidRPr="00433DCB">
        <w:rPr>
          <w:spacing w:val="-3"/>
          <w:sz w:val="24"/>
          <w:szCs w:val="24"/>
          <w:lang w:eastAsia="en-US"/>
        </w:rPr>
        <w:t>д</w:t>
      </w:r>
      <w:proofErr w:type="gramStart"/>
      <w:r w:rsidRPr="00433DCB">
        <w:rPr>
          <w:spacing w:val="-3"/>
          <w:sz w:val="24"/>
          <w:szCs w:val="24"/>
          <w:lang w:eastAsia="en-US"/>
        </w:rPr>
        <w:t>.ф</w:t>
      </w:r>
      <w:proofErr w:type="gramEnd"/>
      <w:r w:rsidRPr="00433DCB">
        <w:rPr>
          <w:spacing w:val="-3"/>
          <w:sz w:val="24"/>
          <w:szCs w:val="24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sz w:val="24"/>
          <w:szCs w:val="24"/>
          <w:lang w:eastAsia="en-US"/>
        </w:rPr>
        <w:t>В.Г.Пузиков</w:t>
      </w:r>
      <w:proofErr w:type="spellEnd"/>
      <w:r w:rsidRPr="00433DCB">
        <w:rPr>
          <w:spacing w:val="-3"/>
          <w:sz w:val="24"/>
          <w:szCs w:val="24"/>
          <w:lang w:eastAsia="en-US"/>
        </w:rPr>
        <w:t>/</w:t>
      </w:r>
    </w:p>
    <w:p w:rsidR="0099219D" w:rsidRPr="00433DCB" w:rsidRDefault="0099219D" w:rsidP="0099219D">
      <w:pPr>
        <w:jc w:val="both"/>
        <w:rPr>
          <w:spacing w:val="-3"/>
          <w:sz w:val="24"/>
          <w:szCs w:val="24"/>
          <w:lang w:eastAsia="en-US"/>
        </w:rPr>
      </w:pPr>
    </w:p>
    <w:p w:rsidR="0099219D" w:rsidRPr="00433DCB" w:rsidRDefault="0099219D" w:rsidP="0099219D">
      <w:pPr>
        <w:jc w:val="both"/>
        <w:rPr>
          <w:spacing w:val="-3"/>
          <w:sz w:val="24"/>
          <w:szCs w:val="24"/>
          <w:lang w:eastAsia="en-US"/>
        </w:rPr>
      </w:pPr>
      <w:r w:rsidRPr="00433DCB">
        <w:rPr>
          <w:spacing w:val="-3"/>
          <w:sz w:val="24"/>
          <w:szCs w:val="24"/>
          <w:lang w:eastAsia="en-US"/>
        </w:rPr>
        <w:t>Рабочая программа одобрена на заседании кафедры политологии, социально-гуманитарных дисциплин и иностранных языков</w:t>
      </w:r>
    </w:p>
    <w:p w:rsidR="0099219D" w:rsidRPr="00433DCB" w:rsidRDefault="0099219D" w:rsidP="0099219D">
      <w:pPr>
        <w:jc w:val="both"/>
        <w:rPr>
          <w:spacing w:val="-3"/>
          <w:sz w:val="24"/>
          <w:szCs w:val="24"/>
          <w:lang w:eastAsia="en-US"/>
        </w:rPr>
      </w:pPr>
    </w:p>
    <w:p w:rsidR="00DA0613" w:rsidRPr="00DA0613" w:rsidRDefault="00DA0613" w:rsidP="00DA0613">
      <w:pPr>
        <w:jc w:val="both"/>
        <w:rPr>
          <w:spacing w:val="-3"/>
          <w:sz w:val="24"/>
          <w:szCs w:val="24"/>
          <w:lang w:eastAsia="en-US"/>
        </w:rPr>
      </w:pPr>
      <w:r w:rsidRPr="00DA0613">
        <w:rPr>
          <w:spacing w:val="-3"/>
          <w:sz w:val="24"/>
          <w:szCs w:val="24"/>
          <w:lang w:eastAsia="en-US"/>
        </w:rPr>
        <w:t>Протокол от 24.03.2023 г. № 8</w:t>
      </w:r>
    </w:p>
    <w:p w:rsidR="0099219D" w:rsidRPr="00433DCB" w:rsidRDefault="0099219D" w:rsidP="0099219D">
      <w:pPr>
        <w:jc w:val="both"/>
        <w:rPr>
          <w:spacing w:val="-3"/>
          <w:sz w:val="24"/>
          <w:szCs w:val="24"/>
          <w:lang w:eastAsia="en-US"/>
        </w:rPr>
      </w:pPr>
    </w:p>
    <w:p w:rsidR="0099219D" w:rsidRPr="00433DCB" w:rsidRDefault="0099219D" w:rsidP="0099219D">
      <w:pPr>
        <w:jc w:val="both"/>
        <w:rPr>
          <w:spacing w:val="-3"/>
          <w:sz w:val="24"/>
          <w:szCs w:val="24"/>
          <w:lang w:eastAsia="en-US"/>
        </w:rPr>
      </w:pPr>
      <w:r w:rsidRPr="00433DCB">
        <w:rPr>
          <w:spacing w:val="-3"/>
          <w:sz w:val="24"/>
          <w:szCs w:val="24"/>
          <w:lang w:eastAsia="en-US"/>
        </w:rPr>
        <w:t>Зав. кафедрой  д</w:t>
      </w:r>
      <w:proofErr w:type="gramStart"/>
      <w:r w:rsidRPr="00433DCB">
        <w:rPr>
          <w:spacing w:val="-3"/>
          <w:sz w:val="24"/>
          <w:szCs w:val="24"/>
          <w:lang w:eastAsia="en-US"/>
        </w:rPr>
        <w:t>.и</w:t>
      </w:r>
      <w:proofErr w:type="gramEnd"/>
      <w:r w:rsidRPr="00433DCB">
        <w:rPr>
          <w:spacing w:val="-3"/>
          <w:sz w:val="24"/>
          <w:szCs w:val="24"/>
          <w:lang w:eastAsia="en-US"/>
        </w:rPr>
        <w:t>ст.н., профессор_________________ /Н.В.Греков/</w:t>
      </w:r>
    </w:p>
    <w:p w:rsidR="0099219D" w:rsidRDefault="0099219D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583B1C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83B1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583B1C" w:rsidTr="00A634A5">
        <w:tc>
          <w:tcPr>
            <w:tcW w:w="562" w:type="dxa"/>
            <w:hideMark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83B1C" w:rsidRDefault="004749D6" w:rsidP="003D4850">
            <w:pPr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У</w:t>
            </w:r>
            <w:r w:rsidR="007132E7" w:rsidRPr="00583B1C">
              <w:rPr>
                <w:sz w:val="24"/>
                <w:szCs w:val="24"/>
              </w:rPr>
              <w:t xml:space="preserve">казание вида </w:t>
            </w:r>
            <w:r w:rsidR="003D4850" w:rsidRPr="00583B1C">
              <w:rPr>
                <w:sz w:val="24"/>
                <w:szCs w:val="24"/>
              </w:rPr>
              <w:t>научно-исследовательской деятельности.</w:t>
            </w: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83B1C" w:rsidTr="00A634A5">
        <w:tc>
          <w:tcPr>
            <w:tcW w:w="562" w:type="dxa"/>
            <w:hideMark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83B1C" w:rsidRDefault="004749D6" w:rsidP="00A634A5">
            <w:pPr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</w:t>
            </w:r>
            <w:r w:rsidR="007132E7" w:rsidRPr="00583B1C">
              <w:rPr>
                <w:sz w:val="24"/>
                <w:szCs w:val="24"/>
              </w:rPr>
              <w:t xml:space="preserve">еречень планируемых результатов обучения при прохождении </w:t>
            </w:r>
            <w:r w:rsidR="003D4850" w:rsidRPr="00583B1C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583B1C">
              <w:rPr>
                <w:sz w:val="24"/>
                <w:szCs w:val="24"/>
              </w:rPr>
              <w:t>, соотнесенных с планируемыми результ</w:t>
            </w:r>
            <w:r w:rsidR="007132E7" w:rsidRPr="00583B1C">
              <w:rPr>
                <w:sz w:val="24"/>
                <w:szCs w:val="24"/>
              </w:rPr>
              <w:t>а</w:t>
            </w:r>
            <w:r w:rsidR="007132E7" w:rsidRPr="00583B1C">
              <w:rPr>
                <w:sz w:val="24"/>
                <w:szCs w:val="24"/>
              </w:rPr>
              <w:t>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83B1C" w:rsidTr="00A634A5">
        <w:tc>
          <w:tcPr>
            <w:tcW w:w="562" w:type="dxa"/>
            <w:hideMark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83B1C" w:rsidRDefault="004749D6" w:rsidP="00A634A5">
            <w:pPr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У</w:t>
            </w:r>
            <w:r w:rsidR="007132E7" w:rsidRPr="00583B1C">
              <w:rPr>
                <w:sz w:val="24"/>
                <w:szCs w:val="24"/>
              </w:rPr>
              <w:t xml:space="preserve">казание места </w:t>
            </w:r>
            <w:r w:rsidR="003D4850" w:rsidRPr="00583B1C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583B1C">
              <w:rPr>
                <w:sz w:val="24"/>
                <w:szCs w:val="24"/>
              </w:rPr>
              <w:t xml:space="preserve"> в структуре обр</w:t>
            </w:r>
            <w:r w:rsidR="007132E7" w:rsidRPr="00583B1C">
              <w:rPr>
                <w:sz w:val="24"/>
                <w:szCs w:val="24"/>
              </w:rPr>
              <w:t>а</w:t>
            </w:r>
            <w:r w:rsidR="007132E7" w:rsidRPr="00583B1C">
              <w:rPr>
                <w:sz w:val="24"/>
                <w:szCs w:val="24"/>
              </w:rPr>
              <w:t>зовательной программы</w:t>
            </w: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83B1C" w:rsidTr="00A634A5">
        <w:tc>
          <w:tcPr>
            <w:tcW w:w="562" w:type="dxa"/>
            <w:hideMark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83B1C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У</w:t>
            </w:r>
            <w:r w:rsidR="007132E7" w:rsidRPr="00583B1C">
              <w:rPr>
                <w:sz w:val="24"/>
                <w:szCs w:val="24"/>
              </w:rPr>
              <w:t xml:space="preserve">казание объема </w:t>
            </w:r>
            <w:r w:rsidR="003D4850" w:rsidRPr="00583B1C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583B1C">
              <w:rPr>
                <w:sz w:val="24"/>
                <w:szCs w:val="24"/>
              </w:rPr>
              <w:t xml:space="preserve"> в зачетных ед</w:t>
            </w:r>
            <w:r w:rsidR="007132E7" w:rsidRPr="00583B1C">
              <w:rPr>
                <w:sz w:val="24"/>
                <w:szCs w:val="24"/>
              </w:rPr>
              <w:t>и</w:t>
            </w:r>
            <w:r w:rsidR="007132E7" w:rsidRPr="00583B1C">
              <w:rPr>
                <w:sz w:val="24"/>
                <w:szCs w:val="24"/>
              </w:rPr>
              <w:t>ницах и ее продолжительности в неделях либо в академических или астр</w:t>
            </w:r>
            <w:r w:rsidR="007132E7" w:rsidRPr="00583B1C">
              <w:rPr>
                <w:sz w:val="24"/>
                <w:szCs w:val="24"/>
              </w:rPr>
              <w:t>о</w:t>
            </w:r>
            <w:r w:rsidR="007132E7" w:rsidRPr="00583B1C">
              <w:rPr>
                <w:sz w:val="24"/>
                <w:szCs w:val="24"/>
              </w:rPr>
              <w:t>номических часах</w:t>
            </w: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83B1C" w:rsidTr="00A634A5">
        <w:tc>
          <w:tcPr>
            <w:tcW w:w="562" w:type="dxa"/>
            <w:hideMark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83B1C" w:rsidRDefault="004749D6" w:rsidP="00A634A5">
            <w:pPr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</w:t>
            </w:r>
            <w:r w:rsidR="007132E7" w:rsidRPr="00583B1C">
              <w:rPr>
                <w:sz w:val="24"/>
                <w:szCs w:val="24"/>
              </w:rPr>
              <w:t xml:space="preserve">одержание </w:t>
            </w:r>
            <w:r w:rsidR="003D4850" w:rsidRPr="00583B1C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83B1C" w:rsidTr="00A634A5">
        <w:tc>
          <w:tcPr>
            <w:tcW w:w="562" w:type="dxa"/>
            <w:hideMark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83B1C" w:rsidRDefault="004749D6" w:rsidP="00A634A5">
            <w:pPr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У</w:t>
            </w:r>
            <w:r w:rsidR="007132E7" w:rsidRPr="00583B1C">
              <w:rPr>
                <w:sz w:val="24"/>
                <w:szCs w:val="24"/>
              </w:rPr>
              <w:t xml:space="preserve">казание форм отчетности по </w:t>
            </w:r>
            <w:r w:rsidR="003D4850" w:rsidRPr="00583B1C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83B1C" w:rsidTr="00A634A5">
        <w:tc>
          <w:tcPr>
            <w:tcW w:w="562" w:type="dxa"/>
            <w:hideMark/>
          </w:tcPr>
          <w:p w:rsidR="007132E7" w:rsidRPr="00583B1C" w:rsidRDefault="00583B1C" w:rsidP="00A634A5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83B1C" w:rsidRDefault="004749D6" w:rsidP="00A634A5">
            <w:pPr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</w:t>
            </w:r>
            <w:r w:rsidR="007132E7" w:rsidRPr="00583B1C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583B1C" w:rsidRPr="00583B1C">
              <w:rPr>
                <w:sz w:val="24"/>
                <w:szCs w:val="24"/>
              </w:rPr>
              <w:t>«</w:t>
            </w:r>
            <w:r w:rsidR="007132E7" w:rsidRPr="00583B1C">
              <w:rPr>
                <w:sz w:val="24"/>
                <w:szCs w:val="24"/>
              </w:rPr>
              <w:t>Интернет</w:t>
            </w:r>
            <w:r w:rsidR="00583B1C" w:rsidRPr="00583B1C">
              <w:rPr>
                <w:sz w:val="24"/>
                <w:szCs w:val="24"/>
              </w:rPr>
              <w:t>»</w:t>
            </w:r>
            <w:r w:rsidR="007132E7" w:rsidRPr="00583B1C">
              <w:rPr>
                <w:sz w:val="24"/>
                <w:szCs w:val="24"/>
              </w:rPr>
              <w:t xml:space="preserve">, необходимых для проведения </w:t>
            </w:r>
            <w:r w:rsidR="003D4850" w:rsidRPr="00583B1C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83B1C" w:rsidTr="00A634A5">
        <w:tc>
          <w:tcPr>
            <w:tcW w:w="562" w:type="dxa"/>
            <w:hideMark/>
          </w:tcPr>
          <w:p w:rsidR="007132E7" w:rsidRPr="00583B1C" w:rsidRDefault="00583B1C" w:rsidP="00A634A5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83B1C" w:rsidRDefault="004749D6" w:rsidP="00A634A5">
            <w:pPr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</w:t>
            </w:r>
            <w:r w:rsidR="007132E7" w:rsidRPr="00583B1C">
              <w:rPr>
                <w:sz w:val="24"/>
                <w:szCs w:val="24"/>
              </w:rPr>
              <w:t xml:space="preserve">еречень информационных технологий, используемых при проведении </w:t>
            </w:r>
            <w:r w:rsidR="003D4850" w:rsidRPr="00583B1C">
              <w:rPr>
                <w:sz w:val="24"/>
                <w:szCs w:val="24"/>
              </w:rPr>
              <w:t>н</w:t>
            </w:r>
            <w:r w:rsidR="003D4850" w:rsidRPr="00583B1C">
              <w:rPr>
                <w:sz w:val="24"/>
                <w:szCs w:val="24"/>
              </w:rPr>
              <w:t>а</w:t>
            </w:r>
            <w:r w:rsidR="003D4850" w:rsidRPr="00583B1C">
              <w:rPr>
                <w:sz w:val="24"/>
                <w:szCs w:val="24"/>
              </w:rPr>
              <w:t>учно-исследовательской деятельности</w:t>
            </w:r>
            <w:r w:rsidR="007132E7" w:rsidRPr="00583B1C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83B1C" w:rsidTr="00A634A5">
        <w:tc>
          <w:tcPr>
            <w:tcW w:w="562" w:type="dxa"/>
            <w:hideMark/>
          </w:tcPr>
          <w:p w:rsidR="007132E7" w:rsidRPr="00583B1C" w:rsidRDefault="00583B1C" w:rsidP="00A634A5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83B1C" w:rsidRDefault="004749D6" w:rsidP="00A634A5">
            <w:pPr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О</w:t>
            </w:r>
            <w:r w:rsidR="007132E7" w:rsidRPr="00583B1C">
              <w:rPr>
                <w:sz w:val="24"/>
                <w:szCs w:val="24"/>
              </w:rPr>
              <w:t xml:space="preserve">писание материально-технической базы, необходимой для проведения </w:t>
            </w:r>
            <w:r w:rsidR="003D4850" w:rsidRPr="00583B1C">
              <w:rPr>
                <w:sz w:val="24"/>
                <w:szCs w:val="24"/>
              </w:rPr>
              <w:t>н</w:t>
            </w:r>
            <w:r w:rsidR="003D4850" w:rsidRPr="00583B1C">
              <w:rPr>
                <w:sz w:val="24"/>
                <w:szCs w:val="24"/>
              </w:rPr>
              <w:t>а</w:t>
            </w:r>
            <w:r w:rsidR="003D4850" w:rsidRPr="00583B1C">
              <w:rPr>
                <w:sz w:val="24"/>
                <w:szCs w:val="24"/>
              </w:rPr>
              <w:t>учно-исследовательской деятельности</w:t>
            </w: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83B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83B1C" w:rsidTr="00A634A5">
        <w:tc>
          <w:tcPr>
            <w:tcW w:w="562" w:type="dxa"/>
            <w:hideMark/>
          </w:tcPr>
          <w:p w:rsidR="00CE5714" w:rsidRPr="00583B1C" w:rsidRDefault="00CE5714" w:rsidP="00583B1C">
            <w:pPr>
              <w:jc w:val="center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1</w:t>
            </w:r>
            <w:r w:rsidR="00583B1C" w:rsidRPr="00583B1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83B1C" w:rsidRDefault="00CE5714" w:rsidP="00A634A5">
            <w:pPr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3D4850" w:rsidRPr="00583B1C">
              <w:rPr>
                <w:sz w:val="24"/>
                <w:szCs w:val="24"/>
              </w:rPr>
              <w:t>научно-исследовательской де</w:t>
            </w:r>
            <w:r w:rsidR="003D4850" w:rsidRPr="00583B1C">
              <w:rPr>
                <w:sz w:val="24"/>
                <w:szCs w:val="24"/>
              </w:rPr>
              <w:t>я</w:t>
            </w:r>
            <w:r w:rsidR="003D4850" w:rsidRPr="00583B1C">
              <w:rPr>
                <w:sz w:val="24"/>
                <w:szCs w:val="24"/>
              </w:rPr>
              <w:t>тельности</w:t>
            </w:r>
            <w:r w:rsidRPr="00583B1C">
              <w:rPr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83B1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83B1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83B1C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83B1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83B1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31C62" w:rsidRPr="00E31C62" w:rsidRDefault="00DF1076" w:rsidP="00281A6C">
      <w:pPr>
        <w:spacing w:after="160" w:line="256" w:lineRule="auto"/>
        <w:rPr>
          <w:sz w:val="24"/>
          <w:szCs w:val="24"/>
        </w:rPr>
      </w:pPr>
      <w:r w:rsidRPr="00583B1C">
        <w:rPr>
          <w:b/>
          <w:sz w:val="24"/>
          <w:szCs w:val="24"/>
        </w:rPr>
        <w:br w:type="page"/>
      </w:r>
    </w:p>
    <w:p w:rsidR="00BD4DD5" w:rsidRPr="00583B1C" w:rsidRDefault="002933E5" w:rsidP="00583B1C">
      <w:pPr>
        <w:spacing w:after="160" w:line="256" w:lineRule="auto"/>
        <w:ind w:firstLine="567"/>
        <w:rPr>
          <w:b/>
          <w:i/>
          <w:sz w:val="24"/>
          <w:szCs w:val="24"/>
          <w:lang w:eastAsia="en-US"/>
        </w:rPr>
      </w:pPr>
      <w:r w:rsidRPr="00583B1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3D4850" w:rsidRPr="00583B1C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583B1C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Pr="00583B1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583B1C">
        <w:rPr>
          <w:b/>
          <w:i/>
          <w:sz w:val="24"/>
          <w:szCs w:val="24"/>
          <w:lang w:eastAsia="en-US"/>
        </w:rPr>
        <w:t>в соо</w:t>
      </w:r>
      <w:r w:rsidRPr="00583B1C">
        <w:rPr>
          <w:b/>
          <w:i/>
          <w:sz w:val="24"/>
          <w:szCs w:val="24"/>
          <w:lang w:eastAsia="en-US"/>
        </w:rPr>
        <w:t>т</w:t>
      </w:r>
      <w:r w:rsidRPr="00583B1C">
        <w:rPr>
          <w:b/>
          <w:i/>
          <w:sz w:val="24"/>
          <w:szCs w:val="24"/>
          <w:lang w:eastAsia="en-US"/>
        </w:rPr>
        <w:t xml:space="preserve">ветствии </w:t>
      </w:r>
      <w:proofErr w:type="gramStart"/>
      <w:r w:rsidRPr="00583B1C">
        <w:rPr>
          <w:b/>
          <w:i/>
          <w:sz w:val="24"/>
          <w:szCs w:val="24"/>
          <w:lang w:eastAsia="en-US"/>
        </w:rPr>
        <w:t>с</w:t>
      </w:r>
      <w:proofErr w:type="gramEnd"/>
      <w:r w:rsidRPr="00583B1C">
        <w:rPr>
          <w:b/>
          <w:i/>
          <w:sz w:val="24"/>
          <w:szCs w:val="24"/>
          <w:lang w:eastAsia="en-US"/>
        </w:rPr>
        <w:t>:</w:t>
      </w:r>
    </w:p>
    <w:p w:rsidR="002933E5" w:rsidRPr="00583B1C" w:rsidRDefault="002933E5" w:rsidP="00BD4DD5">
      <w:pPr>
        <w:ind w:firstLine="567"/>
        <w:rPr>
          <w:sz w:val="24"/>
          <w:szCs w:val="24"/>
          <w:lang w:eastAsia="en-US"/>
        </w:rPr>
      </w:pPr>
      <w:r w:rsidRPr="00583B1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583B1C" w:rsidRPr="00583B1C">
        <w:rPr>
          <w:sz w:val="24"/>
          <w:szCs w:val="24"/>
          <w:lang w:eastAsia="en-US"/>
        </w:rPr>
        <w:t>«</w:t>
      </w:r>
      <w:r w:rsidRPr="00583B1C">
        <w:rPr>
          <w:sz w:val="24"/>
          <w:szCs w:val="24"/>
          <w:lang w:eastAsia="en-US"/>
        </w:rPr>
        <w:t>Об образ</w:t>
      </w:r>
      <w:r w:rsidRPr="00583B1C">
        <w:rPr>
          <w:sz w:val="24"/>
          <w:szCs w:val="24"/>
          <w:lang w:eastAsia="en-US"/>
        </w:rPr>
        <w:t>о</w:t>
      </w:r>
      <w:r w:rsidRPr="00583B1C">
        <w:rPr>
          <w:sz w:val="24"/>
          <w:szCs w:val="24"/>
          <w:lang w:eastAsia="en-US"/>
        </w:rPr>
        <w:t>вании в Российской Федерации</w:t>
      </w:r>
      <w:r w:rsidR="00583B1C" w:rsidRPr="00583B1C">
        <w:rPr>
          <w:sz w:val="24"/>
          <w:szCs w:val="24"/>
          <w:lang w:eastAsia="en-US"/>
        </w:rPr>
        <w:t>»</w:t>
      </w:r>
      <w:r w:rsidRPr="00583B1C">
        <w:rPr>
          <w:sz w:val="24"/>
          <w:szCs w:val="24"/>
          <w:lang w:eastAsia="en-US"/>
        </w:rPr>
        <w:t>;</w:t>
      </w:r>
    </w:p>
    <w:p w:rsidR="00EC5494" w:rsidRPr="00583B1C" w:rsidRDefault="00EC5494" w:rsidP="00EC5494">
      <w:pPr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t xml:space="preserve">ния по направлению подготовки </w:t>
      </w:r>
      <w:r w:rsidRPr="00583B1C">
        <w:rPr>
          <w:b/>
          <w:sz w:val="24"/>
          <w:szCs w:val="24"/>
        </w:rPr>
        <w:t xml:space="preserve">41.06.01 Политические науки и </w:t>
      </w:r>
      <w:proofErr w:type="spellStart"/>
      <w:r w:rsidRPr="00583B1C">
        <w:rPr>
          <w:b/>
          <w:sz w:val="24"/>
          <w:szCs w:val="24"/>
        </w:rPr>
        <w:t>регионоведение</w:t>
      </w:r>
      <w:proofErr w:type="spellEnd"/>
      <w:r w:rsidRPr="00583B1C">
        <w:rPr>
          <w:sz w:val="24"/>
          <w:szCs w:val="24"/>
        </w:rPr>
        <w:t xml:space="preserve"> (ур</w:t>
      </w:r>
      <w:r w:rsidRPr="00583B1C">
        <w:rPr>
          <w:sz w:val="24"/>
          <w:szCs w:val="24"/>
        </w:rPr>
        <w:t>о</w:t>
      </w:r>
      <w:r w:rsidRPr="00583B1C">
        <w:rPr>
          <w:sz w:val="24"/>
          <w:szCs w:val="24"/>
        </w:rPr>
        <w:t xml:space="preserve">вень подготовки кадров высшей квалификации), утвержденного Приказом </w:t>
      </w:r>
      <w:proofErr w:type="spellStart"/>
      <w:r w:rsidRPr="00583B1C">
        <w:rPr>
          <w:sz w:val="24"/>
          <w:szCs w:val="24"/>
        </w:rPr>
        <w:t>Минобрнауки</w:t>
      </w:r>
      <w:proofErr w:type="spellEnd"/>
      <w:r w:rsidRPr="00583B1C">
        <w:rPr>
          <w:sz w:val="24"/>
          <w:szCs w:val="24"/>
        </w:rPr>
        <w:t xml:space="preserve"> России от 30.07.2014 № 900 (зарегистрирован в Минюсте России 22.08.2014 № 33764), (в ред. </w:t>
      </w:r>
      <w:hyperlink r:id="rId8" w:history="1">
        <w:r w:rsidRPr="00583B1C">
          <w:rPr>
            <w:rStyle w:val="a7"/>
            <w:color w:val="auto"/>
            <w:sz w:val="24"/>
            <w:szCs w:val="24"/>
            <w:u w:val="none"/>
          </w:rPr>
          <w:t>Приказа</w:t>
        </w:r>
      </w:hyperlink>
      <w:r w:rsidRPr="00583B1C">
        <w:rPr>
          <w:sz w:val="24"/>
          <w:szCs w:val="24"/>
        </w:rPr>
        <w:t xml:space="preserve"> </w:t>
      </w:r>
      <w:proofErr w:type="spellStart"/>
      <w:r w:rsidRPr="00583B1C">
        <w:rPr>
          <w:sz w:val="24"/>
          <w:szCs w:val="24"/>
        </w:rPr>
        <w:t>Минобрнауки</w:t>
      </w:r>
      <w:proofErr w:type="spellEnd"/>
      <w:r w:rsidRPr="00583B1C">
        <w:rPr>
          <w:sz w:val="24"/>
          <w:szCs w:val="24"/>
        </w:rPr>
        <w:t xml:space="preserve"> России от 30.04.2015 N 464) (далее - ФГОС </w:t>
      </w:r>
      <w:proofErr w:type="gramStart"/>
      <w:r w:rsidRPr="00583B1C">
        <w:rPr>
          <w:sz w:val="24"/>
          <w:szCs w:val="24"/>
        </w:rPr>
        <w:t>ВО</w:t>
      </w:r>
      <w:proofErr w:type="gramEnd"/>
      <w:r w:rsidRPr="00583B1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C5494" w:rsidRPr="00583B1C" w:rsidRDefault="00EC5494" w:rsidP="00EC5494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583B1C">
        <w:rPr>
          <w:sz w:val="24"/>
          <w:szCs w:val="24"/>
          <w:lang w:eastAsia="en-US"/>
        </w:rPr>
        <w:t xml:space="preserve">- </w:t>
      </w:r>
      <w:r w:rsidR="00583B1C">
        <w:rPr>
          <w:sz w:val="24"/>
          <w:szCs w:val="24"/>
          <w:lang w:eastAsia="en-US"/>
        </w:rPr>
        <w:t>«</w:t>
      </w:r>
      <w:r w:rsidRPr="00583B1C">
        <w:rPr>
          <w:sz w:val="24"/>
          <w:szCs w:val="24"/>
          <w:lang w:eastAsia="en-US"/>
        </w:rPr>
        <w:t>Порядка организации и осуществления образовательной деятельности по обр</w:t>
      </w:r>
      <w:r w:rsidRPr="00583B1C">
        <w:rPr>
          <w:sz w:val="24"/>
          <w:szCs w:val="24"/>
          <w:lang w:eastAsia="en-US"/>
        </w:rPr>
        <w:t>а</w:t>
      </w:r>
      <w:r w:rsidRPr="00583B1C">
        <w:rPr>
          <w:sz w:val="24"/>
          <w:szCs w:val="24"/>
          <w:lang w:eastAsia="en-US"/>
        </w:rPr>
        <w:t xml:space="preserve">зовательным программам </w:t>
      </w:r>
      <w:r w:rsidRPr="00583B1C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583B1C" w:rsidRPr="00583B1C">
        <w:rPr>
          <w:sz w:val="24"/>
          <w:szCs w:val="24"/>
        </w:rPr>
        <w:t>»</w:t>
      </w:r>
      <w:r w:rsidRPr="00583B1C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583B1C">
        <w:rPr>
          <w:sz w:val="24"/>
          <w:szCs w:val="24"/>
          <w:lang w:eastAsia="en-US"/>
        </w:rPr>
        <w:t>Миноб</w:t>
      </w:r>
      <w:r w:rsidRPr="00583B1C">
        <w:rPr>
          <w:sz w:val="24"/>
          <w:szCs w:val="24"/>
          <w:lang w:eastAsia="en-US"/>
        </w:rPr>
        <w:t>р</w:t>
      </w:r>
      <w:r w:rsidRPr="00583B1C">
        <w:rPr>
          <w:sz w:val="24"/>
          <w:szCs w:val="24"/>
          <w:lang w:eastAsia="en-US"/>
        </w:rPr>
        <w:t>науки</w:t>
      </w:r>
      <w:proofErr w:type="spellEnd"/>
      <w:r w:rsidRPr="00583B1C">
        <w:rPr>
          <w:sz w:val="24"/>
          <w:szCs w:val="24"/>
          <w:lang w:eastAsia="en-US"/>
        </w:rPr>
        <w:t xml:space="preserve"> России </w:t>
      </w:r>
      <w:r w:rsidRPr="00583B1C">
        <w:rPr>
          <w:sz w:val="24"/>
          <w:szCs w:val="24"/>
        </w:rPr>
        <w:t>от 19.11.2013 N 1259</w:t>
      </w:r>
      <w:r w:rsidRPr="00583B1C">
        <w:rPr>
          <w:sz w:val="24"/>
          <w:szCs w:val="24"/>
          <w:lang w:eastAsia="en-US"/>
        </w:rPr>
        <w:t xml:space="preserve"> (зарегистрирован Минюстом России </w:t>
      </w:r>
      <w:r w:rsidRPr="00583B1C">
        <w:rPr>
          <w:sz w:val="24"/>
          <w:szCs w:val="24"/>
        </w:rPr>
        <w:t>28.01.2014</w:t>
      </w:r>
      <w:r w:rsidRPr="00583B1C">
        <w:rPr>
          <w:sz w:val="24"/>
          <w:szCs w:val="24"/>
          <w:lang w:eastAsia="en-US"/>
        </w:rPr>
        <w:t>, рег</w:t>
      </w:r>
      <w:r w:rsidRPr="00583B1C">
        <w:rPr>
          <w:sz w:val="24"/>
          <w:szCs w:val="24"/>
          <w:lang w:eastAsia="en-US"/>
        </w:rPr>
        <w:t>и</w:t>
      </w:r>
      <w:r w:rsidRPr="00583B1C">
        <w:rPr>
          <w:sz w:val="24"/>
          <w:szCs w:val="24"/>
          <w:lang w:eastAsia="en-US"/>
        </w:rPr>
        <w:t xml:space="preserve">страционный № </w:t>
      </w:r>
      <w:r w:rsidRPr="00583B1C">
        <w:rPr>
          <w:sz w:val="24"/>
          <w:szCs w:val="24"/>
        </w:rPr>
        <w:t>N 31137</w:t>
      </w:r>
      <w:r w:rsidRPr="00583B1C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583B1C">
        <w:rPr>
          <w:sz w:val="24"/>
          <w:szCs w:val="24"/>
          <w:lang w:eastAsia="en-US"/>
        </w:rPr>
        <w:t>Минобрнауки</w:t>
      </w:r>
      <w:proofErr w:type="spellEnd"/>
      <w:r w:rsidRPr="00583B1C">
        <w:rPr>
          <w:sz w:val="24"/>
          <w:szCs w:val="24"/>
          <w:lang w:eastAsia="en-US"/>
        </w:rPr>
        <w:t xml:space="preserve"> России от </w:t>
      </w:r>
      <w:r w:rsidRPr="00583B1C">
        <w:rPr>
          <w:sz w:val="24"/>
          <w:szCs w:val="24"/>
        </w:rPr>
        <w:t>05.04.2016 N 373</w:t>
      </w:r>
      <w:r w:rsidRPr="00583B1C">
        <w:rPr>
          <w:sz w:val="24"/>
          <w:szCs w:val="24"/>
          <w:lang w:eastAsia="en-US"/>
        </w:rPr>
        <w:t>) (</w:t>
      </w:r>
      <w:r w:rsidRPr="00583B1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583B1C">
        <w:rPr>
          <w:i/>
          <w:sz w:val="24"/>
          <w:szCs w:val="24"/>
          <w:lang w:eastAsia="en-US"/>
        </w:rPr>
        <w:t>а</w:t>
      </w:r>
      <w:r w:rsidRPr="00583B1C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583B1C">
        <w:rPr>
          <w:sz w:val="24"/>
          <w:szCs w:val="24"/>
          <w:lang w:eastAsia="en-US"/>
        </w:rPr>
        <w:t>).</w:t>
      </w:r>
      <w:proofErr w:type="gramEnd"/>
    </w:p>
    <w:p w:rsidR="00EC5494" w:rsidRPr="00583B1C" w:rsidRDefault="00EC5494" w:rsidP="00EC5494">
      <w:pPr>
        <w:ind w:firstLine="709"/>
        <w:jc w:val="both"/>
        <w:rPr>
          <w:sz w:val="24"/>
          <w:szCs w:val="24"/>
          <w:lang w:eastAsia="en-US"/>
        </w:rPr>
      </w:pPr>
      <w:r w:rsidRPr="00583B1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83B1C">
        <w:rPr>
          <w:sz w:val="24"/>
          <w:szCs w:val="24"/>
          <w:lang w:eastAsia="en-US"/>
        </w:rPr>
        <w:t>а</w:t>
      </w:r>
      <w:r w:rsidRPr="00583B1C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583B1C">
        <w:rPr>
          <w:sz w:val="24"/>
          <w:szCs w:val="24"/>
          <w:lang w:eastAsia="en-US"/>
        </w:rPr>
        <w:t>ВО</w:t>
      </w:r>
      <w:proofErr w:type="gramEnd"/>
      <w:r w:rsidRPr="00583B1C">
        <w:rPr>
          <w:sz w:val="24"/>
          <w:szCs w:val="24"/>
          <w:lang w:eastAsia="en-US"/>
        </w:rPr>
        <w:t xml:space="preserve"> </w:t>
      </w:r>
      <w:r w:rsidR="00583B1C" w:rsidRPr="00583B1C">
        <w:rPr>
          <w:sz w:val="24"/>
          <w:szCs w:val="24"/>
          <w:lang w:eastAsia="en-US"/>
        </w:rPr>
        <w:t>«</w:t>
      </w:r>
      <w:r w:rsidRPr="00583B1C">
        <w:rPr>
          <w:b/>
          <w:sz w:val="24"/>
          <w:szCs w:val="24"/>
          <w:lang w:eastAsia="en-US"/>
        </w:rPr>
        <w:t>Омская гуманитарная академия</w:t>
      </w:r>
      <w:r w:rsidR="00583B1C" w:rsidRPr="00583B1C">
        <w:rPr>
          <w:sz w:val="24"/>
          <w:szCs w:val="24"/>
          <w:lang w:eastAsia="en-US"/>
        </w:rPr>
        <w:t>»</w:t>
      </w:r>
      <w:r w:rsidRPr="00583B1C">
        <w:rPr>
          <w:sz w:val="24"/>
          <w:szCs w:val="24"/>
          <w:lang w:eastAsia="en-US"/>
        </w:rPr>
        <w:t xml:space="preserve"> (</w:t>
      </w:r>
      <w:r w:rsidRPr="00583B1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83B1C">
        <w:rPr>
          <w:i/>
          <w:sz w:val="24"/>
          <w:szCs w:val="24"/>
          <w:lang w:eastAsia="en-US"/>
        </w:rPr>
        <w:t>О</w:t>
      </w:r>
      <w:r w:rsidRPr="00583B1C">
        <w:rPr>
          <w:i/>
          <w:sz w:val="24"/>
          <w:szCs w:val="24"/>
          <w:lang w:eastAsia="en-US"/>
        </w:rPr>
        <w:t>м</w:t>
      </w:r>
      <w:r w:rsidRPr="00583B1C">
        <w:rPr>
          <w:i/>
          <w:sz w:val="24"/>
          <w:szCs w:val="24"/>
          <w:lang w:eastAsia="en-US"/>
        </w:rPr>
        <w:t>ГА</w:t>
      </w:r>
      <w:proofErr w:type="spellEnd"/>
      <w:r w:rsidRPr="00583B1C">
        <w:rPr>
          <w:sz w:val="24"/>
          <w:szCs w:val="24"/>
          <w:lang w:eastAsia="en-US"/>
        </w:rPr>
        <w:t>):</w:t>
      </w:r>
    </w:p>
    <w:p w:rsidR="00EC5494" w:rsidRPr="00583B1C" w:rsidRDefault="00EC5494" w:rsidP="00EC5494">
      <w:pPr>
        <w:ind w:firstLine="709"/>
        <w:jc w:val="both"/>
        <w:rPr>
          <w:sz w:val="24"/>
          <w:szCs w:val="24"/>
          <w:lang w:eastAsia="en-US"/>
        </w:rPr>
      </w:pPr>
      <w:r w:rsidRPr="00583B1C">
        <w:rPr>
          <w:sz w:val="24"/>
          <w:szCs w:val="24"/>
          <w:lang w:eastAsia="en-US"/>
        </w:rPr>
        <w:t xml:space="preserve">- </w:t>
      </w:r>
      <w:r w:rsidR="00583B1C" w:rsidRPr="00583B1C">
        <w:rPr>
          <w:sz w:val="24"/>
          <w:szCs w:val="24"/>
          <w:lang w:eastAsia="en-US"/>
        </w:rPr>
        <w:t>«</w:t>
      </w:r>
      <w:r w:rsidRPr="00583B1C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</w:t>
      </w:r>
      <w:r w:rsidRPr="00583B1C">
        <w:rPr>
          <w:sz w:val="24"/>
          <w:szCs w:val="24"/>
          <w:lang w:eastAsia="en-US"/>
        </w:rPr>
        <w:t>ь</w:t>
      </w:r>
      <w:r w:rsidRPr="00583B1C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583B1C">
        <w:rPr>
          <w:sz w:val="24"/>
          <w:szCs w:val="24"/>
        </w:rPr>
        <w:t>программам подготовки научно-педагогических кадров в аспирантуре</w:t>
      </w:r>
      <w:r w:rsidR="00583B1C" w:rsidRPr="00583B1C">
        <w:rPr>
          <w:sz w:val="24"/>
          <w:szCs w:val="24"/>
          <w:lang w:eastAsia="en-US"/>
        </w:rPr>
        <w:t>»</w:t>
      </w:r>
      <w:r w:rsidRPr="00583B1C">
        <w:rPr>
          <w:sz w:val="24"/>
          <w:szCs w:val="24"/>
          <w:lang w:eastAsia="en-US"/>
        </w:rPr>
        <w:t xml:space="preserve"> (новая редакция), одобренного на засед</w:t>
      </w:r>
      <w:r w:rsidRPr="00583B1C">
        <w:rPr>
          <w:sz w:val="24"/>
          <w:szCs w:val="24"/>
          <w:lang w:eastAsia="en-US"/>
        </w:rPr>
        <w:t>а</w:t>
      </w:r>
      <w:r w:rsidRPr="00583B1C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583B1C">
        <w:rPr>
          <w:sz w:val="24"/>
          <w:szCs w:val="24"/>
          <w:lang w:eastAsia="en-US"/>
        </w:rPr>
        <w:t>ОмГА</w:t>
      </w:r>
      <w:proofErr w:type="spellEnd"/>
      <w:r w:rsidRPr="00583B1C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EC5494" w:rsidRPr="00583B1C" w:rsidRDefault="00EC5494" w:rsidP="00EC5494">
      <w:pPr>
        <w:ind w:firstLine="709"/>
        <w:jc w:val="both"/>
        <w:rPr>
          <w:sz w:val="24"/>
          <w:szCs w:val="24"/>
          <w:lang w:eastAsia="en-US"/>
        </w:rPr>
      </w:pPr>
      <w:r w:rsidRPr="00583B1C">
        <w:rPr>
          <w:sz w:val="24"/>
          <w:szCs w:val="24"/>
          <w:lang w:eastAsia="en-US"/>
        </w:rPr>
        <w:t xml:space="preserve">- </w:t>
      </w:r>
      <w:r w:rsidR="00583B1C" w:rsidRPr="00583B1C">
        <w:rPr>
          <w:sz w:val="24"/>
          <w:szCs w:val="24"/>
          <w:lang w:eastAsia="en-US"/>
        </w:rPr>
        <w:t>«</w:t>
      </w:r>
      <w:r w:rsidRPr="00583B1C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583B1C" w:rsidRPr="00583B1C">
        <w:rPr>
          <w:sz w:val="24"/>
          <w:szCs w:val="24"/>
          <w:lang w:eastAsia="en-US"/>
        </w:rPr>
        <w:t>»</w:t>
      </w:r>
      <w:r w:rsidRPr="00583B1C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</w:t>
      </w:r>
      <w:r w:rsidRPr="00583B1C">
        <w:rPr>
          <w:sz w:val="24"/>
          <w:szCs w:val="24"/>
          <w:lang w:eastAsia="en-US"/>
        </w:rPr>
        <w:t>у</w:t>
      </w:r>
      <w:r w:rsidRPr="00583B1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83B1C">
        <w:rPr>
          <w:sz w:val="24"/>
          <w:szCs w:val="24"/>
          <w:lang w:eastAsia="en-US"/>
        </w:rPr>
        <w:t>ОмГА</w:t>
      </w:r>
      <w:proofErr w:type="spellEnd"/>
      <w:r w:rsidRPr="00583B1C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583B1C">
        <w:rPr>
          <w:sz w:val="24"/>
          <w:szCs w:val="24"/>
          <w:lang w:eastAsia="en-US"/>
        </w:rPr>
        <w:t>а</w:t>
      </w:r>
      <w:r w:rsidRPr="00583B1C">
        <w:rPr>
          <w:sz w:val="24"/>
          <w:szCs w:val="24"/>
          <w:lang w:eastAsia="en-US"/>
        </w:rPr>
        <w:t>зом ректора от 28.08.2017 №37;</w:t>
      </w:r>
    </w:p>
    <w:p w:rsidR="00EC5494" w:rsidRPr="00583B1C" w:rsidRDefault="00EC5494" w:rsidP="00EC5494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583B1C">
        <w:rPr>
          <w:sz w:val="24"/>
          <w:szCs w:val="24"/>
          <w:lang w:eastAsia="en-US"/>
        </w:rPr>
        <w:t xml:space="preserve">- </w:t>
      </w:r>
      <w:r w:rsidR="00583B1C" w:rsidRPr="00583B1C">
        <w:rPr>
          <w:sz w:val="24"/>
          <w:szCs w:val="24"/>
          <w:lang w:eastAsia="en-US"/>
        </w:rPr>
        <w:t>«</w:t>
      </w:r>
      <w:r w:rsidRPr="00583B1C">
        <w:rPr>
          <w:sz w:val="24"/>
          <w:szCs w:val="24"/>
          <w:lang w:eastAsia="en-US"/>
        </w:rPr>
        <w:t>Положением об обучении по индивидуальному учебному плану, в том числе у</w:t>
      </w:r>
      <w:r w:rsidRPr="00583B1C">
        <w:rPr>
          <w:sz w:val="24"/>
          <w:szCs w:val="24"/>
          <w:lang w:eastAsia="en-US"/>
        </w:rPr>
        <w:t>с</w:t>
      </w:r>
      <w:r w:rsidRPr="00583B1C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583B1C">
        <w:rPr>
          <w:sz w:val="24"/>
          <w:szCs w:val="24"/>
          <w:lang w:eastAsia="en-US"/>
        </w:rPr>
        <w:t>а</w:t>
      </w:r>
      <w:r w:rsidRPr="00583B1C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583B1C">
        <w:rPr>
          <w:sz w:val="24"/>
          <w:szCs w:val="24"/>
        </w:rPr>
        <w:t>программы подготовки научно-педагогических кадров в аспирантуре</w:t>
      </w:r>
      <w:r w:rsidR="00583B1C" w:rsidRPr="00583B1C">
        <w:rPr>
          <w:sz w:val="24"/>
          <w:szCs w:val="24"/>
          <w:lang w:eastAsia="en-US"/>
        </w:rPr>
        <w:t>»</w:t>
      </w:r>
      <w:r w:rsidRPr="00583B1C">
        <w:rPr>
          <w:sz w:val="24"/>
          <w:szCs w:val="24"/>
          <w:lang w:eastAsia="en-US"/>
        </w:rPr>
        <w:t xml:space="preserve"> (новая редакция), одобренного на заседании Уч</w:t>
      </w:r>
      <w:r w:rsidRPr="00583B1C">
        <w:rPr>
          <w:sz w:val="24"/>
          <w:szCs w:val="24"/>
          <w:lang w:eastAsia="en-US"/>
        </w:rPr>
        <w:t>е</w:t>
      </w:r>
      <w:r w:rsidR="00583B1C">
        <w:rPr>
          <w:sz w:val="24"/>
          <w:szCs w:val="24"/>
          <w:lang w:eastAsia="en-US"/>
        </w:rPr>
        <w:t>ного совета от 28.08.</w:t>
      </w:r>
      <w:r w:rsidRPr="00583B1C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583B1C">
        <w:rPr>
          <w:sz w:val="24"/>
          <w:szCs w:val="24"/>
          <w:lang w:eastAsia="en-US"/>
        </w:rPr>
        <w:t>ОмГА</w:t>
      </w:r>
      <w:proofErr w:type="spellEnd"/>
      <w:r w:rsidRPr="00583B1C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EC5494" w:rsidRPr="00583B1C" w:rsidRDefault="00583B1C" w:rsidP="00EC5494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583B1C">
        <w:rPr>
          <w:sz w:val="24"/>
          <w:szCs w:val="24"/>
          <w:lang w:eastAsia="en-US"/>
        </w:rPr>
        <w:t>«</w:t>
      </w:r>
      <w:r w:rsidR="00EC5494" w:rsidRPr="00583B1C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="00EC5494" w:rsidRPr="00583B1C">
        <w:rPr>
          <w:sz w:val="24"/>
          <w:szCs w:val="24"/>
          <w:lang w:eastAsia="en-US"/>
        </w:rPr>
        <w:t>ь</w:t>
      </w:r>
      <w:r w:rsidR="00EC5494" w:rsidRPr="00583B1C">
        <w:rPr>
          <w:sz w:val="24"/>
          <w:szCs w:val="24"/>
          <w:lang w:eastAsia="en-US"/>
        </w:rPr>
        <w:t xml:space="preserve">ных программ высшего образования – </w:t>
      </w:r>
      <w:r w:rsidR="00EC5494" w:rsidRPr="00583B1C">
        <w:rPr>
          <w:sz w:val="24"/>
          <w:szCs w:val="24"/>
        </w:rPr>
        <w:t>программ подготовки научно-педагогических ка</w:t>
      </w:r>
      <w:r w:rsidR="00EC5494" w:rsidRPr="00583B1C">
        <w:rPr>
          <w:sz w:val="24"/>
          <w:szCs w:val="24"/>
        </w:rPr>
        <w:t>д</w:t>
      </w:r>
      <w:r w:rsidR="00EC5494" w:rsidRPr="00583B1C">
        <w:rPr>
          <w:sz w:val="24"/>
          <w:szCs w:val="24"/>
        </w:rPr>
        <w:t>ров в аспирантуре</w:t>
      </w:r>
      <w:r w:rsidR="00EC5494" w:rsidRPr="00583B1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Pr="00583B1C">
        <w:rPr>
          <w:sz w:val="24"/>
          <w:szCs w:val="24"/>
          <w:lang w:eastAsia="en-US"/>
        </w:rPr>
        <w:t>»</w:t>
      </w:r>
      <w:r w:rsidR="00EC5494" w:rsidRPr="00583B1C">
        <w:rPr>
          <w:sz w:val="24"/>
          <w:szCs w:val="24"/>
          <w:lang w:eastAsia="en-US"/>
        </w:rPr>
        <w:t xml:space="preserve"> (н</w:t>
      </w:r>
      <w:r w:rsidR="00EC5494" w:rsidRPr="00583B1C">
        <w:rPr>
          <w:sz w:val="24"/>
          <w:szCs w:val="24"/>
          <w:lang w:eastAsia="en-US"/>
        </w:rPr>
        <w:t>о</w:t>
      </w:r>
      <w:r w:rsidR="00EC5494" w:rsidRPr="00583B1C">
        <w:rPr>
          <w:sz w:val="24"/>
          <w:szCs w:val="24"/>
          <w:lang w:eastAsia="en-US"/>
        </w:rPr>
        <w:t>вая редакция), одобренного на зас</w:t>
      </w:r>
      <w:r>
        <w:rPr>
          <w:sz w:val="24"/>
          <w:szCs w:val="24"/>
          <w:lang w:eastAsia="en-US"/>
        </w:rPr>
        <w:t>едании Ученого совета от 28.08.</w:t>
      </w:r>
      <w:r w:rsidR="00EC5494" w:rsidRPr="00583B1C">
        <w:rPr>
          <w:sz w:val="24"/>
          <w:szCs w:val="24"/>
          <w:lang w:eastAsia="en-US"/>
        </w:rPr>
        <w:t>2017 (протокол засед</w:t>
      </w:r>
      <w:r w:rsidR="00EC5494" w:rsidRPr="00583B1C">
        <w:rPr>
          <w:sz w:val="24"/>
          <w:szCs w:val="24"/>
          <w:lang w:eastAsia="en-US"/>
        </w:rPr>
        <w:t>а</w:t>
      </w:r>
      <w:r w:rsidR="00EC5494" w:rsidRPr="00583B1C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EC5494" w:rsidRPr="00583B1C">
        <w:rPr>
          <w:sz w:val="24"/>
          <w:szCs w:val="24"/>
          <w:lang w:eastAsia="en-US"/>
        </w:rPr>
        <w:t>ОмГА</w:t>
      </w:r>
      <w:proofErr w:type="spellEnd"/>
      <w:r w:rsidR="00EC5494" w:rsidRPr="00583B1C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EC5494" w:rsidRPr="00583B1C">
        <w:rPr>
          <w:sz w:val="24"/>
          <w:szCs w:val="24"/>
          <w:lang w:eastAsia="en-US"/>
        </w:rPr>
        <w:t>р</w:t>
      </w:r>
      <w:r w:rsidR="00EC5494" w:rsidRPr="00583B1C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E31C62" w:rsidRPr="00E31C62" w:rsidRDefault="00E31C62" w:rsidP="00E31C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3" w:name="_Hlk80699471"/>
      <w:r w:rsidRPr="00E31C62">
        <w:rPr>
          <w:sz w:val="24"/>
          <w:szCs w:val="24"/>
          <w:lang w:eastAsia="en-US"/>
        </w:rPr>
        <w:t xml:space="preserve">- «Положение о практической подготовке </w:t>
      </w:r>
      <w:proofErr w:type="gramStart"/>
      <w:r w:rsidRPr="00E31C62">
        <w:rPr>
          <w:sz w:val="24"/>
          <w:szCs w:val="24"/>
          <w:lang w:eastAsia="en-US"/>
        </w:rPr>
        <w:t>обучающихся</w:t>
      </w:r>
      <w:proofErr w:type="gramEnd"/>
      <w:r w:rsidRPr="00E31C62">
        <w:rPr>
          <w:sz w:val="24"/>
          <w:szCs w:val="24"/>
          <w:lang w:eastAsia="en-US"/>
        </w:rPr>
        <w:t>», одобренным на засед</w:t>
      </w:r>
      <w:r w:rsidRPr="00E31C62">
        <w:rPr>
          <w:sz w:val="24"/>
          <w:szCs w:val="24"/>
          <w:lang w:eastAsia="en-US"/>
        </w:rPr>
        <w:t>а</w:t>
      </w:r>
      <w:r w:rsidRPr="00E31C6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E31C62">
        <w:rPr>
          <w:sz w:val="24"/>
          <w:szCs w:val="24"/>
          <w:lang w:eastAsia="en-US"/>
        </w:rPr>
        <w:t>ОмГА</w:t>
      </w:r>
      <w:proofErr w:type="spellEnd"/>
      <w:r w:rsidRPr="00E31C62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E31C62" w:rsidRPr="00E31C62" w:rsidRDefault="00E31C62" w:rsidP="006B63B3">
      <w:pPr>
        <w:widowControl/>
        <w:autoSpaceDE/>
        <w:autoSpaceDN/>
        <w:adjustRightInd/>
        <w:snapToGrid w:val="0"/>
        <w:ind w:firstLine="709"/>
        <w:jc w:val="both"/>
        <w:rPr>
          <w:sz w:val="24"/>
          <w:szCs w:val="24"/>
          <w:lang w:eastAsia="en-US"/>
        </w:rPr>
      </w:pPr>
      <w:r w:rsidRPr="00E31C6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E31C62">
        <w:rPr>
          <w:sz w:val="24"/>
          <w:szCs w:val="24"/>
        </w:rPr>
        <w:t>программе подготовки научно-педагогических кадров в аспира</w:t>
      </w:r>
      <w:r w:rsidRPr="00E31C62">
        <w:rPr>
          <w:sz w:val="24"/>
          <w:szCs w:val="24"/>
        </w:rPr>
        <w:t>н</w:t>
      </w:r>
      <w:r w:rsidRPr="00E31C62">
        <w:rPr>
          <w:sz w:val="24"/>
          <w:szCs w:val="24"/>
        </w:rPr>
        <w:t xml:space="preserve">туре по направлению подготовки кадров высшей квалификации </w:t>
      </w:r>
      <w:r w:rsidRPr="00E31C62">
        <w:rPr>
          <w:b/>
          <w:sz w:val="24"/>
          <w:szCs w:val="24"/>
        </w:rPr>
        <w:t xml:space="preserve">41.06.01 Политические науки и </w:t>
      </w:r>
      <w:proofErr w:type="spellStart"/>
      <w:r w:rsidRPr="00E31C62">
        <w:rPr>
          <w:b/>
          <w:sz w:val="24"/>
          <w:szCs w:val="24"/>
        </w:rPr>
        <w:t>регионоведение</w:t>
      </w:r>
      <w:proofErr w:type="spellEnd"/>
      <w:r w:rsidRPr="00E31C62">
        <w:rPr>
          <w:b/>
          <w:sz w:val="24"/>
          <w:szCs w:val="24"/>
        </w:rPr>
        <w:t xml:space="preserve">, </w:t>
      </w:r>
      <w:r w:rsidRPr="00E31C62">
        <w:rPr>
          <w:sz w:val="24"/>
          <w:szCs w:val="24"/>
        </w:rPr>
        <w:t>н</w:t>
      </w:r>
      <w:r w:rsidRPr="00E31C62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E31C62">
        <w:rPr>
          <w:sz w:val="24"/>
          <w:szCs w:val="24"/>
        </w:rPr>
        <w:t>Политические институты, проце</w:t>
      </w:r>
      <w:r w:rsidRPr="00E31C62">
        <w:rPr>
          <w:sz w:val="24"/>
          <w:szCs w:val="24"/>
        </w:rPr>
        <w:t>с</w:t>
      </w:r>
      <w:r w:rsidRPr="00E31C62">
        <w:rPr>
          <w:sz w:val="24"/>
          <w:szCs w:val="24"/>
        </w:rPr>
        <w:t xml:space="preserve">сы и </w:t>
      </w:r>
      <w:r w:rsidRPr="00DA0613">
        <w:rPr>
          <w:sz w:val="24"/>
          <w:szCs w:val="24"/>
        </w:rPr>
        <w:t>технологии</w:t>
      </w:r>
      <w:r w:rsidRPr="00DA0613">
        <w:rPr>
          <w:rFonts w:eastAsia="Courier New"/>
          <w:sz w:val="24"/>
          <w:szCs w:val="24"/>
          <w:lang w:bidi="ru-RU"/>
        </w:rPr>
        <w:t>»</w:t>
      </w:r>
      <w:r w:rsidRPr="00DA0613">
        <w:rPr>
          <w:sz w:val="24"/>
          <w:szCs w:val="24"/>
        </w:rPr>
        <w:t>;</w:t>
      </w:r>
      <w:r w:rsidRPr="00DA0613">
        <w:rPr>
          <w:sz w:val="24"/>
          <w:szCs w:val="24"/>
          <w:lang w:eastAsia="en-US"/>
        </w:rPr>
        <w:t xml:space="preserve"> форма обучения – очная на </w:t>
      </w:r>
      <w:bookmarkStart w:id="4" w:name="_Hlk108100775"/>
      <w:bookmarkStart w:id="5" w:name="_Hlk108100860"/>
      <w:bookmarkStart w:id="6" w:name="_Hlk108100914"/>
      <w:r w:rsidR="006B63B3" w:rsidRPr="00DA0613">
        <w:rPr>
          <w:sz w:val="24"/>
          <w:szCs w:val="24"/>
          <w:lang w:eastAsia="en-US"/>
        </w:rPr>
        <w:t>202</w:t>
      </w:r>
      <w:r w:rsidR="00DA0613">
        <w:rPr>
          <w:sz w:val="24"/>
          <w:szCs w:val="24"/>
          <w:lang w:eastAsia="en-US"/>
        </w:rPr>
        <w:t>3</w:t>
      </w:r>
      <w:r w:rsidR="006B63B3" w:rsidRPr="00DA0613">
        <w:rPr>
          <w:sz w:val="24"/>
          <w:szCs w:val="24"/>
          <w:lang w:eastAsia="en-US"/>
        </w:rPr>
        <w:t>/202</w:t>
      </w:r>
      <w:r w:rsidR="00DA0613">
        <w:rPr>
          <w:sz w:val="24"/>
          <w:szCs w:val="24"/>
          <w:lang w:eastAsia="en-US"/>
        </w:rPr>
        <w:t>4</w:t>
      </w:r>
      <w:r w:rsidR="006B63B3" w:rsidRPr="00DA0613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bookmarkEnd w:id="4"/>
      <w:bookmarkEnd w:id="5"/>
      <w:bookmarkEnd w:id="6"/>
      <w:r w:rsidR="00DA0613" w:rsidRPr="00DA0613">
        <w:rPr>
          <w:sz w:val="24"/>
          <w:szCs w:val="24"/>
          <w:lang w:eastAsia="en-US"/>
        </w:rPr>
        <w:t>27.03.2023 №51</w:t>
      </w:r>
      <w:r w:rsidRPr="00DA0613">
        <w:rPr>
          <w:sz w:val="24"/>
          <w:szCs w:val="24"/>
          <w:lang w:eastAsia="en-US"/>
        </w:rPr>
        <w:t>;</w:t>
      </w:r>
    </w:p>
    <w:p w:rsidR="00E31C62" w:rsidRPr="00DA0613" w:rsidRDefault="00E31C62" w:rsidP="006B63B3">
      <w:pPr>
        <w:widowControl/>
        <w:autoSpaceDE/>
        <w:autoSpaceDN/>
        <w:adjustRightInd/>
        <w:snapToGrid w:val="0"/>
        <w:ind w:firstLine="709"/>
        <w:jc w:val="both"/>
        <w:rPr>
          <w:sz w:val="24"/>
          <w:szCs w:val="24"/>
          <w:lang w:eastAsia="en-US"/>
        </w:rPr>
      </w:pPr>
      <w:r w:rsidRPr="00E31C62">
        <w:rPr>
          <w:sz w:val="24"/>
          <w:szCs w:val="24"/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E31C62">
        <w:rPr>
          <w:sz w:val="24"/>
          <w:szCs w:val="24"/>
        </w:rPr>
        <w:t>программе подготовки научно-педагогических кадров в аспира</w:t>
      </w:r>
      <w:r w:rsidRPr="00E31C62">
        <w:rPr>
          <w:sz w:val="24"/>
          <w:szCs w:val="24"/>
        </w:rPr>
        <w:t>н</w:t>
      </w:r>
      <w:r w:rsidRPr="00E31C62">
        <w:rPr>
          <w:sz w:val="24"/>
          <w:szCs w:val="24"/>
        </w:rPr>
        <w:t xml:space="preserve">туре по направлению подготовки кадров высшей квалификации </w:t>
      </w:r>
      <w:r w:rsidRPr="00E31C62">
        <w:rPr>
          <w:b/>
          <w:sz w:val="24"/>
          <w:szCs w:val="24"/>
        </w:rPr>
        <w:t xml:space="preserve">41.06.01 Политические науки и </w:t>
      </w:r>
      <w:proofErr w:type="spellStart"/>
      <w:r w:rsidRPr="00E31C62">
        <w:rPr>
          <w:b/>
          <w:sz w:val="24"/>
          <w:szCs w:val="24"/>
        </w:rPr>
        <w:t>регионоведение</w:t>
      </w:r>
      <w:proofErr w:type="spellEnd"/>
      <w:r w:rsidRPr="00E31C62">
        <w:rPr>
          <w:b/>
          <w:sz w:val="24"/>
          <w:szCs w:val="24"/>
        </w:rPr>
        <w:t xml:space="preserve">, </w:t>
      </w:r>
      <w:r w:rsidRPr="00E31C62">
        <w:rPr>
          <w:sz w:val="24"/>
          <w:szCs w:val="24"/>
        </w:rPr>
        <w:t>н</w:t>
      </w:r>
      <w:r w:rsidRPr="00E31C62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E31C62">
        <w:rPr>
          <w:sz w:val="24"/>
          <w:szCs w:val="24"/>
        </w:rPr>
        <w:t>Политические институты, проце</w:t>
      </w:r>
      <w:r w:rsidRPr="00E31C62">
        <w:rPr>
          <w:sz w:val="24"/>
          <w:szCs w:val="24"/>
        </w:rPr>
        <w:t>с</w:t>
      </w:r>
      <w:r w:rsidRPr="00E31C62">
        <w:rPr>
          <w:sz w:val="24"/>
          <w:szCs w:val="24"/>
        </w:rPr>
        <w:t>сы и технологии</w:t>
      </w:r>
      <w:r w:rsidRPr="00E31C62">
        <w:rPr>
          <w:rFonts w:eastAsia="Courier New"/>
          <w:sz w:val="24"/>
          <w:szCs w:val="24"/>
          <w:lang w:bidi="ru-RU"/>
        </w:rPr>
        <w:t>»</w:t>
      </w:r>
      <w:r w:rsidRPr="00E31C62">
        <w:rPr>
          <w:sz w:val="24"/>
          <w:szCs w:val="24"/>
        </w:rPr>
        <w:t xml:space="preserve">; </w:t>
      </w:r>
      <w:r w:rsidRPr="00E31C62">
        <w:rPr>
          <w:sz w:val="24"/>
          <w:szCs w:val="24"/>
          <w:lang w:eastAsia="en-US"/>
        </w:rPr>
        <w:t xml:space="preserve">форма обучения – заочная на </w:t>
      </w:r>
      <w:bookmarkEnd w:id="3"/>
      <w:r w:rsidR="006B63B3" w:rsidRPr="006B63B3">
        <w:rPr>
          <w:sz w:val="24"/>
          <w:szCs w:val="24"/>
          <w:lang w:eastAsia="en-US"/>
        </w:rPr>
        <w:t>202</w:t>
      </w:r>
      <w:r w:rsidR="00DA0613">
        <w:rPr>
          <w:sz w:val="24"/>
          <w:szCs w:val="24"/>
          <w:lang w:eastAsia="en-US"/>
        </w:rPr>
        <w:t>3</w:t>
      </w:r>
      <w:r w:rsidR="006B63B3" w:rsidRPr="006B63B3">
        <w:rPr>
          <w:sz w:val="24"/>
          <w:szCs w:val="24"/>
          <w:lang w:eastAsia="en-US"/>
        </w:rPr>
        <w:t>/202</w:t>
      </w:r>
      <w:r w:rsidR="00DA0613">
        <w:rPr>
          <w:sz w:val="24"/>
          <w:szCs w:val="24"/>
          <w:lang w:eastAsia="en-US"/>
        </w:rPr>
        <w:t>4</w:t>
      </w:r>
      <w:r w:rsidR="006B63B3" w:rsidRPr="006B63B3">
        <w:rPr>
          <w:sz w:val="24"/>
          <w:szCs w:val="24"/>
          <w:lang w:eastAsia="en-US"/>
        </w:rPr>
        <w:t xml:space="preserve"> учебный год, утвержденным </w:t>
      </w:r>
      <w:r w:rsidR="006B63B3" w:rsidRPr="00DA0613">
        <w:rPr>
          <w:sz w:val="24"/>
          <w:szCs w:val="24"/>
          <w:lang w:eastAsia="en-US"/>
        </w:rPr>
        <w:t xml:space="preserve">приказом ректора от </w:t>
      </w:r>
      <w:r w:rsidR="00DA0613" w:rsidRPr="00DA0613">
        <w:rPr>
          <w:sz w:val="24"/>
          <w:szCs w:val="24"/>
          <w:lang w:eastAsia="en-US"/>
        </w:rPr>
        <w:t>27.03.2023 №51</w:t>
      </w:r>
      <w:r w:rsidR="006B63B3" w:rsidRPr="00DA0613">
        <w:rPr>
          <w:sz w:val="24"/>
          <w:szCs w:val="24"/>
          <w:lang w:eastAsia="en-US"/>
        </w:rPr>
        <w:t>.</w:t>
      </w:r>
    </w:p>
    <w:p w:rsidR="00A76E53" w:rsidRPr="00583B1C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83B1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83B1C">
        <w:rPr>
          <w:b/>
          <w:sz w:val="24"/>
          <w:szCs w:val="24"/>
        </w:rPr>
        <w:t xml:space="preserve">программы </w:t>
      </w:r>
      <w:r w:rsidR="00BD4DD5" w:rsidRPr="00583B1C">
        <w:rPr>
          <w:b/>
          <w:sz w:val="24"/>
          <w:szCs w:val="24"/>
        </w:rPr>
        <w:t xml:space="preserve">Научно-исследовательской </w:t>
      </w:r>
      <w:proofErr w:type="spellStart"/>
      <w:r w:rsidR="00BD4DD5" w:rsidRPr="00583B1C">
        <w:rPr>
          <w:b/>
          <w:sz w:val="24"/>
          <w:szCs w:val="24"/>
        </w:rPr>
        <w:t>де</w:t>
      </w:r>
      <w:r w:rsidR="00BD4DD5" w:rsidRPr="00583B1C">
        <w:rPr>
          <w:b/>
          <w:sz w:val="24"/>
          <w:szCs w:val="24"/>
        </w:rPr>
        <w:t>я</w:t>
      </w:r>
      <w:r w:rsidR="00BD4DD5" w:rsidRPr="00583B1C">
        <w:rPr>
          <w:b/>
          <w:sz w:val="24"/>
          <w:szCs w:val="24"/>
        </w:rPr>
        <w:t>тельности</w:t>
      </w:r>
      <w:r w:rsidR="00A94B0B" w:rsidRPr="00583B1C">
        <w:rPr>
          <w:b/>
          <w:sz w:val="24"/>
          <w:szCs w:val="24"/>
        </w:rPr>
        <w:t>в</w:t>
      </w:r>
      <w:proofErr w:type="spellEnd"/>
      <w:r w:rsidR="00A94B0B" w:rsidRPr="00583B1C">
        <w:rPr>
          <w:b/>
          <w:sz w:val="24"/>
          <w:szCs w:val="24"/>
        </w:rPr>
        <w:t xml:space="preserve"> течение </w:t>
      </w:r>
      <w:r w:rsidR="006B63B3" w:rsidRPr="006B63B3">
        <w:rPr>
          <w:b/>
          <w:sz w:val="24"/>
          <w:szCs w:val="24"/>
        </w:rPr>
        <w:t>202</w:t>
      </w:r>
      <w:r w:rsidR="00DA0613">
        <w:rPr>
          <w:b/>
          <w:sz w:val="24"/>
          <w:szCs w:val="24"/>
        </w:rPr>
        <w:t>3</w:t>
      </w:r>
      <w:r w:rsidR="006B63B3" w:rsidRPr="006B63B3">
        <w:rPr>
          <w:b/>
          <w:sz w:val="24"/>
          <w:szCs w:val="24"/>
        </w:rPr>
        <w:t>/202</w:t>
      </w:r>
      <w:r w:rsidR="00DA0613">
        <w:rPr>
          <w:b/>
          <w:sz w:val="24"/>
          <w:szCs w:val="24"/>
        </w:rPr>
        <w:t>4</w:t>
      </w:r>
      <w:r w:rsidR="006B63B3" w:rsidRPr="006B63B3">
        <w:rPr>
          <w:b/>
          <w:sz w:val="24"/>
          <w:szCs w:val="24"/>
        </w:rPr>
        <w:t xml:space="preserve"> </w:t>
      </w:r>
      <w:r w:rsidR="00A94B0B" w:rsidRPr="00583B1C">
        <w:rPr>
          <w:b/>
          <w:sz w:val="24"/>
          <w:szCs w:val="24"/>
        </w:rPr>
        <w:t>учебного года:</w:t>
      </w:r>
    </w:p>
    <w:p w:rsidR="00A76E53" w:rsidRPr="00583B1C" w:rsidRDefault="00C436BD" w:rsidP="00583B1C">
      <w:pPr>
        <w:ind w:firstLine="708"/>
        <w:jc w:val="both"/>
        <w:rPr>
          <w:sz w:val="24"/>
          <w:szCs w:val="24"/>
        </w:rPr>
      </w:pPr>
      <w:proofErr w:type="gramStart"/>
      <w:r w:rsidRPr="00583B1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583B1C">
        <w:rPr>
          <w:sz w:val="24"/>
          <w:szCs w:val="24"/>
        </w:rPr>
        <w:t>и</w:t>
      </w:r>
      <w:r w:rsidRPr="00583B1C">
        <w:rPr>
          <w:sz w:val="24"/>
          <w:szCs w:val="24"/>
        </w:rPr>
        <w:t xml:space="preserve">фикации </w:t>
      </w:r>
      <w:r w:rsidR="00201CA8" w:rsidRPr="00583B1C">
        <w:rPr>
          <w:b/>
          <w:sz w:val="24"/>
          <w:szCs w:val="24"/>
        </w:rPr>
        <w:t xml:space="preserve">41.06.01 Политические науки и </w:t>
      </w:r>
      <w:proofErr w:type="spellStart"/>
      <w:r w:rsidR="00201CA8" w:rsidRPr="00583B1C">
        <w:rPr>
          <w:b/>
          <w:sz w:val="24"/>
          <w:szCs w:val="24"/>
        </w:rPr>
        <w:t>регионоведение</w:t>
      </w:r>
      <w:proofErr w:type="spellEnd"/>
      <w:r w:rsidR="000D5AB6" w:rsidRPr="00583B1C">
        <w:rPr>
          <w:b/>
          <w:sz w:val="24"/>
          <w:szCs w:val="24"/>
        </w:rPr>
        <w:t xml:space="preserve">, </w:t>
      </w:r>
      <w:r w:rsidR="000D5AB6" w:rsidRPr="00583B1C">
        <w:rPr>
          <w:sz w:val="24"/>
          <w:szCs w:val="24"/>
        </w:rPr>
        <w:t>н</w:t>
      </w:r>
      <w:r w:rsidR="000D5AB6" w:rsidRPr="00583B1C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583B1C" w:rsidRPr="00583B1C">
        <w:rPr>
          <w:rFonts w:eastAsia="Courier New"/>
          <w:sz w:val="24"/>
          <w:szCs w:val="24"/>
          <w:lang w:bidi="ru-RU"/>
        </w:rPr>
        <w:t>«</w:t>
      </w:r>
      <w:r w:rsidR="00201CA8" w:rsidRPr="00583B1C">
        <w:rPr>
          <w:sz w:val="24"/>
          <w:szCs w:val="24"/>
        </w:rPr>
        <w:t>Политические институты, процессы и технологии</w:t>
      </w:r>
      <w:r w:rsidR="00583B1C" w:rsidRPr="00583B1C">
        <w:rPr>
          <w:rFonts w:eastAsia="Courier New"/>
          <w:sz w:val="24"/>
          <w:szCs w:val="24"/>
          <w:lang w:bidi="ru-RU"/>
        </w:rPr>
        <w:t>»</w:t>
      </w:r>
      <w:r w:rsidR="000D5AB6" w:rsidRPr="00583B1C">
        <w:rPr>
          <w:sz w:val="24"/>
          <w:szCs w:val="24"/>
        </w:rPr>
        <w:t>; виды профессиональной деятельн</w:t>
      </w:r>
      <w:r w:rsidR="000D5AB6" w:rsidRPr="00583B1C">
        <w:rPr>
          <w:sz w:val="24"/>
          <w:szCs w:val="24"/>
        </w:rPr>
        <w:t>о</w:t>
      </w:r>
      <w:r w:rsidR="000D5AB6" w:rsidRPr="00583B1C">
        <w:rPr>
          <w:sz w:val="24"/>
          <w:szCs w:val="24"/>
        </w:rPr>
        <w:t>сти:</w:t>
      </w:r>
      <w:r w:rsidR="00C0720A" w:rsidRPr="00583B1C">
        <w:rPr>
          <w:sz w:val="24"/>
          <w:szCs w:val="24"/>
        </w:rPr>
        <w:t xml:space="preserve"> научно-исследовательская деятельность в области политологии, зарубежного </w:t>
      </w:r>
      <w:proofErr w:type="spellStart"/>
      <w:r w:rsidR="00C0720A" w:rsidRPr="00583B1C">
        <w:rPr>
          <w:sz w:val="24"/>
          <w:szCs w:val="24"/>
        </w:rPr>
        <w:t>реги</w:t>
      </w:r>
      <w:r w:rsidR="00C0720A" w:rsidRPr="00583B1C">
        <w:rPr>
          <w:sz w:val="24"/>
          <w:szCs w:val="24"/>
        </w:rPr>
        <w:t>о</w:t>
      </w:r>
      <w:r w:rsidR="00C0720A" w:rsidRPr="00583B1C">
        <w:rPr>
          <w:sz w:val="24"/>
          <w:szCs w:val="24"/>
        </w:rPr>
        <w:t>новедения</w:t>
      </w:r>
      <w:proofErr w:type="spellEnd"/>
      <w:r w:rsidR="00C0720A" w:rsidRPr="00583B1C">
        <w:rPr>
          <w:sz w:val="24"/>
          <w:szCs w:val="24"/>
        </w:rPr>
        <w:t xml:space="preserve"> и </w:t>
      </w:r>
      <w:proofErr w:type="spellStart"/>
      <w:r w:rsidR="00C0720A" w:rsidRPr="00583B1C">
        <w:rPr>
          <w:sz w:val="24"/>
          <w:szCs w:val="24"/>
        </w:rPr>
        <w:t>регионоведения</w:t>
      </w:r>
      <w:proofErr w:type="spellEnd"/>
      <w:r w:rsidR="00C0720A" w:rsidRPr="00583B1C">
        <w:rPr>
          <w:sz w:val="24"/>
          <w:szCs w:val="24"/>
        </w:rPr>
        <w:t xml:space="preserve"> России, международных отношений, востоковедения и афр</w:t>
      </w:r>
      <w:r w:rsidR="00C0720A" w:rsidRPr="00583B1C">
        <w:rPr>
          <w:sz w:val="24"/>
          <w:szCs w:val="24"/>
        </w:rPr>
        <w:t>и</w:t>
      </w:r>
      <w:r w:rsidR="00C0720A" w:rsidRPr="00583B1C">
        <w:rPr>
          <w:sz w:val="24"/>
          <w:szCs w:val="24"/>
        </w:rPr>
        <w:t>канистики, публичной политики и социальных наук;</w:t>
      </w:r>
      <w:proofErr w:type="gramEnd"/>
      <w:r w:rsidR="00C0720A" w:rsidRPr="00583B1C">
        <w:rPr>
          <w:sz w:val="24"/>
          <w:szCs w:val="24"/>
        </w:rPr>
        <w:t xml:space="preserve"> преподавательская деятельность в области политологии, зарубежного </w:t>
      </w:r>
      <w:proofErr w:type="spellStart"/>
      <w:r w:rsidR="00C0720A" w:rsidRPr="00583B1C">
        <w:rPr>
          <w:sz w:val="24"/>
          <w:szCs w:val="24"/>
        </w:rPr>
        <w:t>регионоведения</w:t>
      </w:r>
      <w:proofErr w:type="spellEnd"/>
      <w:r w:rsidR="00C0720A" w:rsidRPr="00583B1C">
        <w:rPr>
          <w:sz w:val="24"/>
          <w:szCs w:val="24"/>
        </w:rPr>
        <w:t xml:space="preserve"> и </w:t>
      </w:r>
      <w:proofErr w:type="spellStart"/>
      <w:r w:rsidR="00C0720A" w:rsidRPr="00583B1C">
        <w:rPr>
          <w:sz w:val="24"/>
          <w:szCs w:val="24"/>
        </w:rPr>
        <w:t>регионоведения</w:t>
      </w:r>
      <w:proofErr w:type="spellEnd"/>
      <w:r w:rsidR="00C0720A" w:rsidRPr="00583B1C">
        <w:rPr>
          <w:sz w:val="24"/>
          <w:szCs w:val="24"/>
        </w:rPr>
        <w:t xml:space="preserve"> России, междун</w:t>
      </w:r>
      <w:r w:rsidR="00C0720A" w:rsidRPr="00583B1C">
        <w:rPr>
          <w:sz w:val="24"/>
          <w:szCs w:val="24"/>
        </w:rPr>
        <w:t>а</w:t>
      </w:r>
      <w:r w:rsidR="00C0720A" w:rsidRPr="00583B1C">
        <w:rPr>
          <w:sz w:val="24"/>
          <w:szCs w:val="24"/>
        </w:rPr>
        <w:t>родных отношений, востоковедения и африканистики, публичной политики и социальных наук</w:t>
      </w:r>
      <w:r w:rsidR="00A76E53" w:rsidRPr="00583B1C">
        <w:rPr>
          <w:sz w:val="24"/>
          <w:szCs w:val="24"/>
        </w:rPr>
        <w:t xml:space="preserve">; </w:t>
      </w:r>
      <w:r w:rsidR="009F4070" w:rsidRPr="00583B1C">
        <w:rPr>
          <w:sz w:val="24"/>
          <w:szCs w:val="24"/>
        </w:rPr>
        <w:t>очная и заочная формы</w:t>
      </w:r>
      <w:r w:rsidR="00A76E53" w:rsidRPr="00583B1C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="00A76E53" w:rsidRPr="00583B1C">
        <w:rPr>
          <w:sz w:val="24"/>
          <w:szCs w:val="24"/>
        </w:rPr>
        <w:t>в</w:t>
      </w:r>
      <w:r w:rsidR="00A76E53" w:rsidRPr="00583B1C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="00A76E53" w:rsidRPr="00583B1C">
        <w:rPr>
          <w:sz w:val="24"/>
          <w:szCs w:val="24"/>
        </w:rPr>
        <w:t>а</w:t>
      </w:r>
      <w:r w:rsidR="00A76E53" w:rsidRPr="00583B1C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="00A76E53" w:rsidRPr="00583B1C">
        <w:rPr>
          <w:sz w:val="24"/>
          <w:szCs w:val="24"/>
        </w:rPr>
        <w:t>о</w:t>
      </w:r>
      <w:r w:rsidR="00A76E53" w:rsidRPr="00583B1C">
        <w:rPr>
          <w:sz w:val="24"/>
          <w:szCs w:val="24"/>
        </w:rPr>
        <w:t xml:space="preserve">полнения в разработанную ранее </w:t>
      </w:r>
      <w:r w:rsidR="00A94B0B" w:rsidRPr="00583B1C">
        <w:rPr>
          <w:b/>
          <w:sz w:val="24"/>
          <w:szCs w:val="24"/>
        </w:rPr>
        <w:t xml:space="preserve">программу </w:t>
      </w:r>
      <w:r w:rsidR="003D4850" w:rsidRPr="00583B1C">
        <w:rPr>
          <w:b/>
          <w:sz w:val="24"/>
          <w:szCs w:val="24"/>
        </w:rPr>
        <w:t>н</w:t>
      </w:r>
      <w:r w:rsidR="00BD4DD5" w:rsidRPr="00583B1C">
        <w:rPr>
          <w:b/>
          <w:sz w:val="24"/>
          <w:szCs w:val="24"/>
        </w:rPr>
        <w:t>аучно-исследовательской деятельности</w:t>
      </w:r>
      <w:r w:rsidR="00A76E53" w:rsidRPr="00583B1C">
        <w:rPr>
          <w:sz w:val="24"/>
          <w:szCs w:val="24"/>
        </w:rPr>
        <w:t xml:space="preserve"> в тече</w:t>
      </w:r>
      <w:r w:rsidR="009F4070" w:rsidRPr="00583B1C">
        <w:rPr>
          <w:sz w:val="24"/>
          <w:szCs w:val="24"/>
        </w:rPr>
        <w:t xml:space="preserve">ние </w:t>
      </w:r>
      <w:r w:rsidR="006B63B3" w:rsidRPr="006B63B3">
        <w:rPr>
          <w:sz w:val="24"/>
          <w:szCs w:val="24"/>
        </w:rPr>
        <w:t>202</w:t>
      </w:r>
      <w:r w:rsidR="00DA0613">
        <w:rPr>
          <w:sz w:val="24"/>
          <w:szCs w:val="24"/>
        </w:rPr>
        <w:t>3</w:t>
      </w:r>
      <w:r w:rsidR="006B63B3" w:rsidRPr="006B63B3">
        <w:rPr>
          <w:sz w:val="24"/>
          <w:szCs w:val="24"/>
        </w:rPr>
        <w:t>/202</w:t>
      </w:r>
      <w:r w:rsidR="00DA0613">
        <w:rPr>
          <w:sz w:val="24"/>
          <w:szCs w:val="24"/>
        </w:rPr>
        <w:t>4</w:t>
      </w:r>
      <w:r w:rsidR="006B63B3" w:rsidRPr="006B63B3">
        <w:rPr>
          <w:sz w:val="24"/>
          <w:szCs w:val="24"/>
        </w:rPr>
        <w:t xml:space="preserve"> </w:t>
      </w:r>
      <w:r w:rsidR="00A76E53" w:rsidRPr="00583B1C">
        <w:rPr>
          <w:sz w:val="24"/>
          <w:szCs w:val="24"/>
        </w:rPr>
        <w:t>учебного года.</w:t>
      </w:r>
    </w:p>
    <w:p w:rsidR="002933E5" w:rsidRPr="00583B1C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583B1C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3B1C">
        <w:rPr>
          <w:rFonts w:ascii="Times New Roman" w:hAnsi="Times New Roman"/>
          <w:b/>
          <w:sz w:val="24"/>
          <w:szCs w:val="24"/>
        </w:rPr>
        <w:t>Наименование: Б3.В.01 (Н) Научно-исследовательская деятельность</w:t>
      </w:r>
    </w:p>
    <w:p w:rsidR="00CE3738" w:rsidRPr="00583B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546E" w:rsidRPr="00583B1C" w:rsidRDefault="00B733AA" w:rsidP="00EC54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3B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3D4850" w:rsidRPr="00583B1C">
        <w:rPr>
          <w:rFonts w:ascii="Times New Roman" w:hAnsi="Times New Roman"/>
          <w:b/>
          <w:sz w:val="24"/>
          <w:szCs w:val="24"/>
        </w:rPr>
        <w:t>н</w:t>
      </w:r>
      <w:r w:rsidR="00BD4DD5" w:rsidRPr="00583B1C">
        <w:rPr>
          <w:rFonts w:ascii="Times New Roman" w:hAnsi="Times New Roman"/>
          <w:b/>
          <w:sz w:val="24"/>
          <w:szCs w:val="24"/>
        </w:rPr>
        <w:t>ау</w:t>
      </w:r>
      <w:r w:rsidR="00BD4DD5" w:rsidRPr="00583B1C">
        <w:rPr>
          <w:rFonts w:ascii="Times New Roman" w:hAnsi="Times New Roman"/>
          <w:b/>
          <w:sz w:val="24"/>
          <w:szCs w:val="24"/>
        </w:rPr>
        <w:t>ч</w:t>
      </w:r>
      <w:r w:rsidR="00BD4DD5" w:rsidRPr="00583B1C">
        <w:rPr>
          <w:rFonts w:ascii="Times New Roman" w:hAnsi="Times New Roman"/>
          <w:b/>
          <w:sz w:val="24"/>
          <w:szCs w:val="24"/>
        </w:rPr>
        <w:t>но-исследовательской деятельности</w:t>
      </w:r>
      <w:r w:rsidRPr="00583B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B6C9A" w:rsidRPr="00583B1C" w:rsidRDefault="00EC5494" w:rsidP="00EC5494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B1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583B1C">
        <w:rPr>
          <w:sz w:val="24"/>
          <w:szCs w:val="24"/>
        </w:rPr>
        <w:t xml:space="preserve">по направлению подготовки 41.06.01 Политические науки и </w:t>
      </w:r>
      <w:proofErr w:type="spellStart"/>
      <w:r w:rsidRPr="00583B1C">
        <w:rPr>
          <w:sz w:val="24"/>
          <w:szCs w:val="24"/>
        </w:rPr>
        <w:t>регионоведение</w:t>
      </w:r>
      <w:proofErr w:type="spellEnd"/>
      <w:r w:rsidRPr="00583B1C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Pr="00583B1C">
        <w:rPr>
          <w:sz w:val="24"/>
          <w:szCs w:val="24"/>
        </w:rPr>
        <w:t>Минобрнауки</w:t>
      </w:r>
      <w:proofErr w:type="spellEnd"/>
      <w:r w:rsidRPr="00583B1C">
        <w:rPr>
          <w:sz w:val="24"/>
          <w:szCs w:val="24"/>
        </w:rPr>
        <w:t xml:space="preserve"> России от 30.07.2014 № 900 (зарегистрирован в Минюсте России 22.08.2014 № 33764)</w:t>
      </w:r>
      <w:r w:rsidRPr="00583B1C">
        <w:rPr>
          <w:rFonts w:eastAsia="Calibri"/>
          <w:sz w:val="24"/>
          <w:szCs w:val="24"/>
          <w:lang w:eastAsia="en-US"/>
        </w:rPr>
        <w:t xml:space="preserve">, (в ред. </w:t>
      </w:r>
      <w:hyperlink r:id="rId9" w:history="1">
        <w:r w:rsidRPr="00583B1C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Приказа</w:t>
        </w:r>
      </w:hyperlink>
      <w:r w:rsidRPr="00583B1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83B1C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583B1C">
        <w:rPr>
          <w:rFonts w:eastAsia="Calibri"/>
          <w:sz w:val="24"/>
          <w:szCs w:val="24"/>
          <w:lang w:eastAsia="en-US"/>
        </w:rPr>
        <w:t xml:space="preserve"> России от 30.04.2015 N 464) при ра</w:t>
      </w:r>
      <w:r w:rsidRPr="00583B1C">
        <w:rPr>
          <w:rFonts w:eastAsia="Calibri"/>
          <w:sz w:val="24"/>
          <w:szCs w:val="24"/>
          <w:lang w:eastAsia="en-US"/>
        </w:rPr>
        <w:t>з</w:t>
      </w:r>
      <w:r w:rsidRPr="00583B1C">
        <w:rPr>
          <w:rFonts w:eastAsia="Calibri"/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583B1C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Pr="00583B1C">
        <w:rPr>
          <w:rFonts w:eastAsia="Calibri"/>
          <w:i/>
          <w:sz w:val="24"/>
          <w:szCs w:val="24"/>
          <w:lang w:eastAsia="en-US"/>
        </w:rPr>
        <w:t>ОПОП</w:t>
      </w:r>
      <w:r w:rsidRPr="00583B1C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Pr="00583B1C">
        <w:rPr>
          <w:rFonts w:eastAsia="Calibri"/>
          <w:sz w:val="24"/>
          <w:szCs w:val="24"/>
          <w:lang w:eastAsia="en-US"/>
        </w:rPr>
        <w:t>асп</w:t>
      </w:r>
      <w:r w:rsidRPr="00583B1C">
        <w:rPr>
          <w:rFonts w:eastAsia="Calibri"/>
          <w:sz w:val="24"/>
          <w:szCs w:val="24"/>
          <w:lang w:eastAsia="en-US"/>
        </w:rPr>
        <w:t>и</w:t>
      </w:r>
      <w:r w:rsidRPr="00583B1C">
        <w:rPr>
          <w:rFonts w:eastAsia="Calibri"/>
          <w:sz w:val="24"/>
          <w:szCs w:val="24"/>
          <w:lang w:eastAsia="en-US"/>
        </w:rPr>
        <w:t>рантуры определены возможности Академии в формировании компетенций выпускников</w:t>
      </w:r>
    </w:p>
    <w:p w:rsidR="007F4B97" w:rsidRPr="00583B1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B1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83B1C">
        <w:rPr>
          <w:sz w:val="24"/>
          <w:szCs w:val="24"/>
        </w:rPr>
        <w:t xml:space="preserve">обучения при прохождении </w:t>
      </w:r>
      <w:r w:rsidR="003D4850" w:rsidRPr="00583B1C">
        <w:rPr>
          <w:b/>
          <w:sz w:val="24"/>
          <w:szCs w:val="24"/>
        </w:rPr>
        <w:t>н</w:t>
      </w:r>
      <w:r w:rsidR="00BD4DD5" w:rsidRPr="00583B1C">
        <w:rPr>
          <w:b/>
          <w:sz w:val="24"/>
          <w:szCs w:val="24"/>
        </w:rPr>
        <w:t xml:space="preserve">аучно-исследовательской деятельности </w:t>
      </w:r>
      <w:r w:rsidRPr="00583B1C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583B1C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583B1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583B1C" w:rsidTr="00127C9D">
        <w:tc>
          <w:tcPr>
            <w:tcW w:w="2913" w:type="dxa"/>
            <w:vAlign w:val="center"/>
          </w:tcPr>
          <w:p w:rsidR="00A76E53" w:rsidRPr="00583B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83B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583B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83B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583B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83B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83B1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B5130" w:rsidRPr="00583B1C" w:rsidTr="00127C9D">
        <w:tc>
          <w:tcPr>
            <w:tcW w:w="2913" w:type="dxa"/>
            <w:vAlign w:val="center"/>
          </w:tcPr>
          <w:p w:rsidR="005B5130" w:rsidRPr="00583B1C" w:rsidRDefault="005B5130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Способность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5B5130" w:rsidRPr="00583B1C" w:rsidRDefault="005B5130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самостоятельно осущес</w:t>
            </w:r>
            <w:r w:rsidRPr="00583B1C">
              <w:rPr>
                <w:sz w:val="24"/>
                <w:szCs w:val="24"/>
              </w:rPr>
              <w:t>т</w:t>
            </w:r>
            <w:r w:rsidRPr="00583B1C">
              <w:rPr>
                <w:sz w:val="24"/>
                <w:szCs w:val="24"/>
              </w:rPr>
              <w:t>влять научно-исследовательскую де</w:t>
            </w:r>
            <w:r w:rsidRPr="00583B1C">
              <w:rPr>
                <w:sz w:val="24"/>
                <w:szCs w:val="24"/>
              </w:rPr>
              <w:t>я</w:t>
            </w:r>
            <w:r w:rsidRPr="00583B1C">
              <w:rPr>
                <w:sz w:val="24"/>
                <w:szCs w:val="24"/>
              </w:rPr>
              <w:t>тельность в соответс</w:t>
            </w:r>
            <w:r w:rsidRPr="00583B1C">
              <w:rPr>
                <w:sz w:val="24"/>
                <w:szCs w:val="24"/>
              </w:rPr>
              <w:t>т</w:t>
            </w:r>
            <w:r w:rsidRPr="00583B1C">
              <w:rPr>
                <w:sz w:val="24"/>
                <w:szCs w:val="24"/>
              </w:rPr>
              <w:t>вующей профессионал</w:t>
            </w:r>
            <w:r w:rsidRPr="00583B1C">
              <w:rPr>
                <w:sz w:val="24"/>
                <w:szCs w:val="24"/>
              </w:rPr>
              <w:t>ь</w:t>
            </w:r>
            <w:r w:rsidRPr="00583B1C">
              <w:rPr>
                <w:sz w:val="24"/>
                <w:szCs w:val="24"/>
              </w:rPr>
              <w:t>ной области с использ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ванием современных м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lastRenderedPageBreak/>
              <w:t>тодов исследования и информационно-коммуникационных те</w:t>
            </w:r>
            <w:r w:rsidRPr="00583B1C">
              <w:rPr>
                <w:sz w:val="24"/>
                <w:szCs w:val="24"/>
              </w:rPr>
              <w:t>х</w:t>
            </w:r>
            <w:r w:rsidRPr="00583B1C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5B5130" w:rsidRPr="00583B1C" w:rsidRDefault="005B5130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10" w:type="dxa"/>
            <w:vAlign w:val="center"/>
          </w:tcPr>
          <w:p w:rsidR="005B5130" w:rsidRPr="00583B1C" w:rsidRDefault="005B5130" w:rsidP="005B5130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B5130" w:rsidRPr="00583B1C" w:rsidRDefault="005B5130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5B5130" w:rsidRPr="00583B1C" w:rsidRDefault="005B5130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5B5130" w:rsidRPr="00583B1C" w:rsidRDefault="005B5130" w:rsidP="005B5130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B5130" w:rsidRPr="00583B1C" w:rsidRDefault="005B5130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самостоятельно выявлять, исслед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lastRenderedPageBreak/>
              <w:t>вать и анализировать проблемы в соо</w:t>
            </w:r>
            <w:r w:rsidRPr="00583B1C">
              <w:rPr>
                <w:sz w:val="24"/>
                <w:szCs w:val="24"/>
              </w:rPr>
              <w:t>т</w:t>
            </w:r>
            <w:r w:rsidRPr="00583B1C">
              <w:rPr>
                <w:sz w:val="24"/>
                <w:szCs w:val="24"/>
              </w:rPr>
              <w:t>ветствующей профессиональной обла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>ти;</w:t>
            </w:r>
          </w:p>
          <w:p w:rsidR="005B5130" w:rsidRPr="00583B1C" w:rsidRDefault="005B5130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анализировать современные тенде</w:t>
            </w:r>
            <w:r w:rsidRPr="00583B1C">
              <w:rPr>
                <w:sz w:val="24"/>
                <w:szCs w:val="24"/>
              </w:rPr>
              <w:t>н</w:t>
            </w:r>
            <w:r w:rsidRPr="00583B1C">
              <w:rPr>
                <w:sz w:val="24"/>
                <w:szCs w:val="24"/>
              </w:rPr>
              <w:t>ции и прогнозы развития соответству</w:t>
            </w:r>
            <w:r w:rsidRPr="00583B1C">
              <w:rPr>
                <w:sz w:val="24"/>
                <w:szCs w:val="24"/>
              </w:rPr>
              <w:t>ю</w:t>
            </w:r>
            <w:r w:rsidRPr="00583B1C">
              <w:rPr>
                <w:sz w:val="24"/>
                <w:szCs w:val="24"/>
              </w:rPr>
              <w:t>щей профессиональной области и выб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рать адекватные методы научных иссл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дований с использованием современных методов исследования и информационно-коммуникационных технологий</w:t>
            </w:r>
          </w:p>
          <w:p w:rsidR="005B5130" w:rsidRPr="00583B1C" w:rsidRDefault="005B5130" w:rsidP="005B5130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B5130" w:rsidRPr="00583B1C" w:rsidRDefault="005B5130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современными методами и инстр</w:t>
            </w:r>
            <w:r w:rsidRPr="00583B1C">
              <w:rPr>
                <w:sz w:val="24"/>
                <w:szCs w:val="24"/>
              </w:rPr>
              <w:t>у</w:t>
            </w:r>
            <w:r w:rsidRPr="00583B1C">
              <w:rPr>
                <w:sz w:val="24"/>
                <w:szCs w:val="24"/>
              </w:rPr>
              <w:t>ментами исследований и оценки резул</w:t>
            </w:r>
            <w:r w:rsidRPr="00583B1C">
              <w:rPr>
                <w:sz w:val="24"/>
                <w:szCs w:val="24"/>
              </w:rPr>
              <w:t>ь</w:t>
            </w:r>
            <w:r w:rsidRPr="00583B1C">
              <w:rPr>
                <w:sz w:val="24"/>
                <w:szCs w:val="24"/>
              </w:rPr>
              <w:t>татов научной деятельности;</w:t>
            </w:r>
          </w:p>
          <w:p w:rsidR="005B5130" w:rsidRPr="00583B1C" w:rsidRDefault="005B5130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AA644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lastRenderedPageBreak/>
              <w:t>Готовность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AA644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к преподавательской де</w:t>
            </w:r>
            <w:r w:rsidRPr="00583B1C">
              <w:rPr>
                <w:sz w:val="24"/>
                <w:szCs w:val="24"/>
              </w:rPr>
              <w:t>я</w:t>
            </w:r>
            <w:r w:rsidRPr="00583B1C">
              <w:rPr>
                <w:sz w:val="24"/>
                <w:szCs w:val="24"/>
              </w:rPr>
              <w:t>тельности по образов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AA644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AA6446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22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основные достижения, тенденции ра</w:t>
            </w:r>
            <w:r w:rsidRPr="00583B1C">
              <w:rPr>
                <w:sz w:val="24"/>
                <w:szCs w:val="24"/>
              </w:rPr>
              <w:t>з</w:t>
            </w:r>
            <w:r w:rsidRPr="00583B1C">
              <w:rPr>
                <w:sz w:val="24"/>
                <w:szCs w:val="24"/>
              </w:rPr>
              <w:t>вития профессиональной области, а та</w:t>
            </w:r>
            <w:r w:rsidRPr="00583B1C">
              <w:rPr>
                <w:sz w:val="24"/>
                <w:szCs w:val="24"/>
              </w:rPr>
              <w:t>к</w:t>
            </w:r>
            <w:r w:rsidRPr="00583B1C">
              <w:rPr>
                <w:sz w:val="24"/>
                <w:szCs w:val="24"/>
              </w:rPr>
              <w:t>же педагогики высшей школы в России и за рубежом;</w:t>
            </w:r>
          </w:p>
          <w:p w:rsidR="00AA6446" w:rsidRPr="00583B1C" w:rsidRDefault="00AA6446" w:rsidP="00AA6446">
            <w:pPr>
              <w:numPr>
                <w:ilvl w:val="0"/>
                <w:numId w:val="22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современные подходы к моделиров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нию педагогической деятельности в с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ответствующей профессиональной о</w:t>
            </w:r>
            <w:r w:rsidRPr="00583B1C">
              <w:rPr>
                <w:sz w:val="24"/>
                <w:szCs w:val="24"/>
              </w:rPr>
              <w:t>б</w:t>
            </w:r>
            <w:r w:rsidRPr="00583B1C">
              <w:rPr>
                <w:sz w:val="24"/>
                <w:szCs w:val="24"/>
              </w:rPr>
              <w:t>ласти</w:t>
            </w:r>
          </w:p>
          <w:p w:rsidR="00AA6446" w:rsidRPr="00583B1C" w:rsidRDefault="00AA6446" w:rsidP="00AA6446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22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использовать в учебном процессе зн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ние фундаментальных основ, совреме</w:t>
            </w:r>
            <w:r w:rsidRPr="00583B1C">
              <w:rPr>
                <w:sz w:val="24"/>
                <w:szCs w:val="24"/>
              </w:rPr>
              <w:t>н</w:t>
            </w:r>
            <w:r w:rsidRPr="00583B1C">
              <w:rPr>
                <w:sz w:val="24"/>
                <w:szCs w:val="24"/>
              </w:rPr>
              <w:t>ных достижений, проблем и тенденций развития научной области и ее взаим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связей с другими науками;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22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выбирать адекватные способы план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рования и проведения учебных занятий</w:t>
            </w:r>
          </w:p>
          <w:p w:rsidR="00AA6446" w:rsidRPr="00583B1C" w:rsidRDefault="00AA6446" w:rsidP="00AA6446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22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основами научно-методической и учебно-методической работы в высшей школе;</w:t>
            </w:r>
          </w:p>
          <w:p w:rsidR="00AA6446" w:rsidRPr="00583B1C" w:rsidRDefault="00AA6446" w:rsidP="00AA6446">
            <w:pPr>
              <w:numPr>
                <w:ilvl w:val="0"/>
                <w:numId w:val="22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83B1C">
              <w:rPr>
                <w:sz w:val="24"/>
                <w:szCs w:val="24"/>
                <w:lang w:eastAsia="en-US"/>
              </w:rPr>
              <w:t>методами и приемами устного и письменного изложения материала, ра</w:t>
            </w:r>
            <w:r w:rsidRPr="00583B1C">
              <w:rPr>
                <w:sz w:val="24"/>
                <w:szCs w:val="24"/>
                <w:lang w:eastAsia="en-US"/>
              </w:rPr>
              <w:t>з</w:t>
            </w:r>
            <w:r w:rsidRPr="00583B1C">
              <w:rPr>
                <w:sz w:val="24"/>
                <w:szCs w:val="24"/>
                <w:lang w:eastAsia="en-US"/>
              </w:rPr>
              <w:t>нообразными образовательными техн</w:t>
            </w:r>
            <w:r w:rsidRPr="00583B1C">
              <w:rPr>
                <w:sz w:val="24"/>
                <w:szCs w:val="24"/>
                <w:lang w:eastAsia="en-US"/>
              </w:rPr>
              <w:t>о</w:t>
            </w:r>
            <w:r w:rsidRPr="00583B1C">
              <w:rPr>
                <w:sz w:val="24"/>
                <w:szCs w:val="24"/>
                <w:lang w:eastAsia="en-US"/>
              </w:rPr>
              <w:t>логиями, в том числе с использованием компьютерной техники и информацио</w:t>
            </w:r>
            <w:r w:rsidRPr="00583B1C">
              <w:rPr>
                <w:sz w:val="24"/>
                <w:szCs w:val="24"/>
                <w:lang w:eastAsia="en-US"/>
              </w:rPr>
              <w:t>н</w:t>
            </w:r>
            <w:r w:rsidRPr="00583B1C">
              <w:rPr>
                <w:sz w:val="24"/>
                <w:szCs w:val="24"/>
                <w:lang w:eastAsia="en-US"/>
              </w:rPr>
              <w:t>ных технологий в учебном и научном процессах</w:t>
            </w:r>
            <w:proofErr w:type="gramEnd"/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AA644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Способность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AA644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к критическому анализу и оценке современных н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учных достижений, ген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рированию новых идей при решении исследов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тельских и практических задач, в том числе в ме</w:t>
            </w:r>
            <w:r w:rsidRPr="00583B1C">
              <w:rPr>
                <w:sz w:val="24"/>
                <w:szCs w:val="24"/>
              </w:rPr>
              <w:t>ж</w:t>
            </w:r>
            <w:r w:rsidRPr="00583B1C">
              <w:rPr>
                <w:sz w:val="24"/>
                <w:szCs w:val="24"/>
              </w:rPr>
              <w:lastRenderedPageBreak/>
              <w:t>дисциплинарных обла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>тях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AA644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AA6446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понятийно-категориальный аппарат, методологию науки, основные виды н</w:t>
            </w: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учных источников, принципы их научной критики;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583B1C">
              <w:rPr>
                <w:sz w:val="24"/>
                <w:szCs w:val="24"/>
              </w:rPr>
              <w:t>при решении исследовательских и пра</w:t>
            </w:r>
            <w:r w:rsidRPr="00583B1C">
              <w:rPr>
                <w:sz w:val="24"/>
                <w:szCs w:val="24"/>
              </w:rPr>
              <w:t>к</w:t>
            </w:r>
            <w:r w:rsidRPr="00583B1C">
              <w:rPr>
                <w:sz w:val="24"/>
                <w:szCs w:val="24"/>
              </w:rPr>
              <w:lastRenderedPageBreak/>
              <w:t>тических задач, в том числе в междисц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плинарных областях</w:t>
            </w:r>
          </w:p>
          <w:p w:rsidR="00AA6446" w:rsidRPr="00583B1C" w:rsidRDefault="00AA6446" w:rsidP="00AA6446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bCs/>
                <w:sz w:val="24"/>
                <w:szCs w:val="24"/>
              </w:rPr>
              <w:t xml:space="preserve">отличать науку от </w:t>
            </w:r>
            <w:proofErr w:type="spellStart"/>
            <w:r w:rsidRPr="00583B1C">
              <w:rPr>
                <w:bCs/>
                <w:sz w:val="24"/>
                <w:szCs w:val="24"/>
              </w:rPr>
              <w:t>ненауки</w:t>
            </w:r>
            <w:proofErr w:type="spellEnd"/>
            <w:r w:rsidRPr="00583B1C">
              <w:rPr>
                <w:bCs/>
                <w:sz w:val="24"/>
                <w:szCs w:val="24"/>
              </w:rPr>
              <w:t>, аналит</w:t>
            </w:r>
            <w:r w:rsidRPr="00583B1C">
              <w:rPr>
                <w:bCs/>
                <w:sz w:val="24"/>
                <w:szCs w:val="24"/>
              </w:rPr>
              <w:t>и</w:t>
            </w:r>
            <w:r w:rsidRPr="00583B1C">
              <w:rPr>
                <w:bCs/>
                <w:sz w:val="24"/>
                <w:szCs w:val="24"/>
              </w:rPr>
              <w:t>чески представлять современные нау</w:t>
            </w:r>
            <w:r w:rsidRPr="00583B1C">
              <w:rPr>
                <w:bCs/>
                <w:sz w:val="24"/>
                <w:szCs w:val="24"/>
              </w:rPr>
              <w:t>ч</w:t>
            </w:r>
            <w:r w:rsidRPr="00583B1C">
              <w:rPr>
                <w:bCs/>
                <w:sz w:val="24"/>
                <w:szCs w:val="24"/>
              </w:rPr>
              <w:t>ные достижения, роль и значение в</w:t>
            </w:r>
            <w:r w:rsidRPr="00583B1C">
              <w:rPr>
                <w:bCs/>
                <w:sz w:val="24"/>
                <w:szCs w:val="24"/>
              </w:rPr>
              <w:t>ы</w:t>
            </w:r>
            <w:r w:rsidRPr="00583B1C">
              <w:rPr>
                <w:bCs/>
                <w:sz w:val="24"/>
                <w:szCs w:val="24"/>
              </w:rPr>
              <w:t>дающихся ученых и инженеров</w:t>
            </w:r>
          </w:p>
          <w:p w:rsidR="00AA6446" w:rsidRPr="00583B1C" w:rsidRDefault="00AA6446" w:rsidP="00AA6446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навыками работы с основными вид</w:t>
            </w:r>
            <w:r w:rsidRPr="00583B1C">
              <w:rPr>
                <w:bCs/>
                <w:sz w:val="24"/>
                <w:szCs w:val="24"/>
              </w:rPr>
              <w:t>а</w:t>
            </w:r>
            <w:r w:rsidRPr="00583B1C">
              <w:rPr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AA6446" w:rsidRPr="00583B1C" w:rsidRDefault="00AA6446" w:rsidP="00AA6446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навыками генерирования новых идей при решении исследовательских и пра</w:t>
            </w:r>
            <w:r w:rsidRPr="00583B1C">
              <w:rPr>
                <w:sz w:val="24"/>
                <w:szCs w:val="24"/>
              </w:rPr>
              <w:t>к</w:t>
            </w:r>
            <w:r w:rsidRPr="00583B1C">
              <w:rPr>
                <w:sz w:val="24"/>
                <w:szCs w:val="24"/>
              </w:rPr>
              <w:t>тических задач, в том числе в междисц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плинарных областях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lastRenderedPageBreak/>
              <w:t>Способность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проектировать и осущ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ствлять комплексные и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>следования, в том числе междисциплинарные, на основе целостного си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>темного научного мир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воззрения с использов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327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 в вузе;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основные особенности и закономе</w:t>
            </w: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ности развития науки, этапы культурно-исторического развития мировой и от</w:t>
            </w: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чественной науки, исследовательские школы и направления в истории и фил</w:t>
            </w: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583B1C">
              <w:rPr>
                <w:rFonts w:eastAsia="Calibri"/>
                <w:bCs/>
                <w:sz w:val="24"/>
                <w:szCs w:val="24"/>
                <w:lang w:eastAsia="en-US"/>
              </w:rPr>
              <w:t>софии науки</w:t>
            </w:r>
          </w:p>
          <w:p w:rsidR="00AA6446" w:rsidRPr="00583B1C" w:rsidRDefault="00AA6446" w:rsidP="005B5130">
            <w:pPr>
              <w:tabs>
                <w:tab w:val="left" w:pos="327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анализировать тенденции совреме</w:t>
            </w:r>
            <w:r w:rsidRPr="00583B1C">
              <w:rPr>
                <w:bCs/>
                <w:sz w:val="24"/>
                <w:szCs w:val="24"/>
              </w:rPr>
              <w:t>н</w:t>
            </w:r>
            <w:r w:rsidRPr="00583B1C">
              <w:rPr>
                <w:bCs/>
                <w:sz w:val="24"/>
                <w:szCs w:val="24"/>
              </w:rPr>
              <w:t>ной науки, определять перспективные направления научных междисциплина</w:t>
            </w:r>
            <w:r w:rsidRPr="00583B1C">
              <w:rPr>
                <w:bCs/>
                <w:sz w:val="24"/>
                <w:szCs w:val="24"/>
              </w:rPr>
              <w:t>р</w:t>
            </w:r>
            <w:r w:rsidRPr="00583B1C">
              <w:rPr>
                <w:bCs/>
                <w:sz w:val="24"/>
                <w:szCs w:val="24"/>
              </w:rPr>
              <w:t>ных исследований, формулировать нау</w:t>
            </w:r>
            <w:r w:rsidRPr="00583B1C">
              <w:rPr>
                <w:bCs/>
                <w:sz w:val="24"/>
                <w:szCs w:val="24"/>
              </w:rPr>
              <w:t>ч</w:t>
            </w:r>
            <w:r w:rsidRPr="00583B1C">
              <w:rPr>
                <w:bCs/>
                <w:sz w:val="24"/>
                <w:szCs w:val="24"/>
              </w:rPr>
              <w:t>ную концепцию междисциплинарного исследования;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оценивать системный характер объе</w:t>
            </w:r>
            <w:r w:rsidRPr="00583B1C">
              <w:rPr>
                <w:bCs/>
                <w:sz w:val="24"/>
                <w:szCs w:val="24"/>
              </w:rPr>
              <w:t>к</w:t>
            </w:r>
            <w:r w:rsidRPr="00583B1C">
              <w:rPr>
                <w:bCs/>
                <w:sz w:val="24"/>
                <w:szCs w:val="24"/>
              </w:rPr>
              <w:t xml:space="preserve">та исследования, решать научно-исследовательские задачи </w:t>
            </w:r>
            <w:r w:rsidRPr="00583B1C">
              <w:rPr>
                <w:sz w:val="24"/>
                <w:szCs w:val="24"/>
              </w:rPr>
              <w:t>с использов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нием знаний в области истории и фил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софии науки</w:t>
            </w:r>
          </w:p>
          <w:p w:rsidR="00AA6446" w:rsidRPr="00583B1C" w:rsidRDefault="00AA6446" w:rsidP="005B5130">
            <w:pPr>
              <w:tabs>
                <w:tab w:val="left" w:pos="327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навыками самостоятельной постано</w:t>
            </w:r>
            <w:r w:rsidRPr="00583B1C">
              <w:rPr>
                <w:sz w:val="24"/>
                <w:szCs w:val="24"/>
              </w:rPr>
              <w:t>в</w:t>
            </w:r>
            <w:r w:rsidRPr="00583B1C">
              <w:rPr>
                <w:sz w:val="24"/>
                <w:szCs w:val="24"/>
              </w:rPr>
              <w:t xml:space="preserve">ки </w:t>
            </w:r>
            <w:r w:rsidRPr="00583B1C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583B1C">
              <w:rPr>
                <w:sz w:val="24"/>
                <w:szCs w:val="24"/>
              </w:rPr>
      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83B1C">
              <w:rPr>
                <w:spacing w:val="-4"/>
                <w:sz w:val="24"/>
                <w:szCs w:val="24"/>
              </w:rPr>
              <w:t xml:space="preserve">навыками самостоятельного </w:t>
            </w:r>
            <w:r w:rsidRPr="00583B1C">
              <w:rPr>
                <w:bCs/>
                <w:spacing w:val="-4"/>
                <w:sz w:val="24"/>
                <w:szCs w:val="24"/>
              </w:rPr>
              <w:t xml:space="preserve">решения локальной исследовательской </w:t>
            </w:r>
            <w:proofErr w:type="spellStart"/>
            <w:r w:rsidRPr="00583B1C">
              <w:rPr>
                <w:bCs/>
                <w:spacing w:val="-4"/>
                <w:sz w:val="24"/>
                <w:szCs w:val="24"/>
              </w:rPr>
              <w:t>проблемы</w:t>
            </w:r>
            <w:r w:rsidRPr="00583B1C">
              <w:rPr>
                <w:spacing w:val="-4"/>
                <w:sz w:val="24"/>
                <w:szCs w:val="24"/>
              </w:rPr>
              <w:t>на</w:t>
            </w:r>
            <w:proofErr w:type="spellEnd"/>
            <w:r w:rsidRPr="00583B1C">
              <w:rPr>
                <w:spacing w:val="-4"/>
                <w:sz w:val="24"/>
                <w:szCs w:val="24"/>
              </w:rPr>
              <w:t xml:space="preserve"> </w:t>
            </w:r>
            <w:r w:rsidRPr="00583B1C">
              <w:rPr>
                <w:spacing w:val="-4"/>
                <w:sz w:val="24"/>
                <w:szCs w:val="24"/>
              </w:rPr>
              <w:lastRenderedPageBreak/>
              <w:t>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lastRenderedPageBreak/>
              <w:t>Готовность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участвовать в работе ро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>сийских и междунаро</w:t>
            </w:r>
            <w:r w:rsidRPr="00583B1C">
              <w:rPr>
                <w:sz w:val="24"/>
                <w:szCs w:val="24"/>
              </w:rPr>
              <w:t>д</w:t>
            </w:r>
            <w:r w:rsidRPr="00583B1C">
              <w:rPr>
                <w:sz w:val="24"/>
                <w:szCs w:val="24"/>
              </w:rPr>
              <w:t>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5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 xml:space="preserve"> терминологию делового государс</w:t>
            </w:r>
            <w:r w:rsidRPr="00583B1C">
              <w:rPr>
                <w:sz w:val="24"/>
                <w:szCs w:val="24"/>
              </w:rPr>
              <w:t>т</w:t>
            </w:r>
            <w:r w:rsidRPr="00583B1C">
              <w:rPr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583B1C">
              <w:rPr>
                <w:sz w:val="24"/>
                <w:szCs w:val="24"/>
              </w:rPr>
              <w:t>д</w:t>
            </w:r>
            <w:r w:rsidRPr="00583B1C">
              <w:rPr>
                <w:sz w:val="24"/>
                <w:szCs w:val="24"/>
              </w:rPr>
              <w:t>ных исследовательских коллективах;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особенности представления результ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583B1C">
              <w:rPr>
                <w:sz w:val="24"/>
                <w:szCs w:val="24"/>
              </w:rPr>
              <w:t>й</w:t>
            </w:r>
            <w:r w:rsidRPr="00583B1C">
              <w:rPr>
                <w:sz w:val="24"/>
                <w:szCs w:val="24"/>
              </w:rPr>
              <w:t>ских и международных исследовател</w:t>
            </w:r>
            <w:r w:rsidRPr="00583B1C">
              <w:rPr>
                <w:sz w:val="24"/>
                <w:szCs w:val="24"/>
              </w:rPr>
              <w:t>ь</w:t>
            </w:r>
            <w:r w:rsidRPr="00583B1C">
              <w:rPr>
                <w:sz w:val="24"/>
                <w:szCs w:val="24"/>
              </w:rPr>
              <w:t>ских коллективах</w:t>
            </w:r>
          </w:p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5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83B1C">
              <w:rPr>
                <w:sz w:val="24"/>
                <w:szCs w:val="24"/>
              </w:rPr>
              <w:t>следовать нормам, принятым в нау</w:t>
            </w:r>
            <w:r w:rsidRPr="00583B1C">
              <w:rPr>
                <w:sz w:val="24"/>
                <w:szCs w:val="24"/>
              </w:rPr>
              <w:t>ч</w:t>
            </w:r>
            <w:r w:rsidRPr="00583B1C">
              <w:rPr>
                <w:sz w:val="24"/>
                <w:szCs w:val="24"/>
              </w:rPr>
              <w:t>ном общении на государственном и ин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странном языках, при работе в росси</w:t>
            </w:r>
            <w:r w:rsidRPr="00583B1C">
              <w:rPr>
                <w:sz w:val="24"/>
                <w:szCs w:val="24"/>
              </w:rPr>
              <w:t>й</w:t>
            </w:r>
            <w:r w:rsidRPr="00583B1C">
              <w:rPr>
                <w:sz w:val="24"/>
                <w:szCs w:val="24"/>
              </w:rPr>
              <w:t>ских и международных исследовател</w:t>
            </w:r>
            <w:r w:rsidRPr="00583B1C">
              <w:rPr>
                <w:sz w:val="24"/>
                <w:szCs w:val="24"/>
              </w:rPr>
              <w:t>ь</w:t>
            </w:r>
            <w:r w:rsidRPr="00583B1C">
              <w:rPr>
                <w:sz w:val="24"/>
                <w:szCs w:val="24"/>
              </w:rPr>
              <w:t>ских коллективах</w:t>
            </w:r>
            <w:proofErr w:type="gramEnd"/>
          </w:p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навыками общения на государстве</w:t>
            </w:r>
            <w:r w:rsidRPr="00583B1C">
              <w:rPr>
                <w:sz w:val="24"/>
                <w:szCs w:val="24"/>
              </w:rPr>
              <w:t>н</w:t>
            </w:r>
            <w:r w:rsidRPr="00583B1C">
              <w:rPr>
                <w:sz w:val="24"/>
                <w:szCs w:val="24"/>
              </w:rPr>
              <w:t>ном и иностранном языках;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культурой научной дискуссии и нав</w:t>
            </w:r>
            <w:r w:rsidRPr="00583B1C">
              <w:rPr>
                <w:sz w:val="24"/>
                <w:szCs w:val="24"/>
              </w:rPr>
              <w:t>ы</w:t>
            </w:r>
            <w:r w:rsidRPr="00583B1C">
              <w:rPr>
                <w:sz w:val="24"/>
                <w:szCs w:val="24"/>
              </w:rPr>
              <w:t>ками профессионального общения с с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блюдением делового этикета;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навыками анализа методологических проблем, в том числе междисциплина</w:t>
            </w:r>
            <w:r w:rsidRPr="00583B1C">
              <w:rPr>
                <w:sz w:val="24"/>
                <w:szCs w:val="24"/>
              </w:rPr>
              <w:t>р</w:t>
            </w:r>
            <w:r w:rsidRPr="00583B1C">
              <w:rPr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583B1C">
              <w:rPr>
                <w:sz w:val="24"/>
                <w:szCs w:val="24"/>
              </w:rPr>
              <w:t>л</w:t>
            </w:r>
            <w:r w:rsidRPr="00583B1C">
              <w:rPr>
                <w:sz w:val="24"/>
                <w:szCs w:val="24"/>
              </w:rPr>
              <w:t>лективах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A15167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использовать совреме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фонетику, лексику, грамматику из</w:t>
            </w:r>
            <w:r w:rsidRPr="00583B1C">
              <w:rPr>
                <w:bCs/>
                <w:sz w:val="24"/>
                <w:szCs w:val="24"/>
              </w:rPr>
              <w:t>у</w:t>
            </w:r>
            <w:r w:rsidRPr="00583B1C">
              <w:rPr>
                <w:bCs/>
                <w:sz w:val="24"/>
                <w:szCs w:val="24"/>
              </w:rPr>
              <w:t>чаемого языка;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5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bCs/>
                <w:sz w:val="24"/>
                <w:szCs w:val="24"/>
              </w:rPr>
              <w:t>виды речевых действий и приемы в</w:t>
            </w:r>
            <w:r w:rsidRPr="00583B1C">
              <w:rPr>
                <w:bCs/>
                <w:sz w:val="24"/>
                <w:szCs w:val="24"/>
              </w:rPr>
              <w:t>е</w:t>
            </w:r>
            <w:r w:rsidRPr="00583B1C">
              <w:rPr>
                <w:bCs/>
                <w:sz w:val="24"/>
                <w:szCs w:val="24"/>
              </w:rPr>
              <w:t>дения общения</w:t>
            </w:r>
          </w:p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использовать подготовленную, а та</w:t>
            </w:r>
            <w:r w:rsidRPr="00583B1C">
              <w:rPr>
                <w:bCs/>
                <w:sz w:val="24"/>
                <w:szCs w:val="24"/>
              </w:rPr>
              <w:t>к</w:t>
            </w:r>
            <w:r w:rsidRPr="00583B1C">
              <w:rPr>
                <w:bCs/>
                <w:sz w:val="24"/>
                <w:szCs w:val="24"/>
              </w:rPr>
              <w:t>же неподготовленную монологическую речь в виде резюме, сообщения, доклада; диалогическую речь в ситуациях научн</w:t>
            </w:r>
            <w:r w:rsidRPr="00583B1C">
              <w:rPr>
                <w:bCs/>
                <w:sz w:val="24"/>
                <w:szCs w:val="24"/>
              </w:rPr>
              <w:t>о</w:t>
            </w:r>
            <w:r w:rsidRPr="00583B1C">
              <w:rPr>
                <w:bCs/>
                <w:sz w:val="24"/>
                <w:szCs w:val="24"/>
              </w:rPr>
              <w:t>го, профессионального и бытового общ</w:t>
            </w:r>
            <w:r w:rsidRPr="00583B1C">
              <w:rPr>
                <w:bCs/>
                <w:sz w:val="24"/>
                <w:szCs w:val="24"/>
              </w:rPr>
              <w:t>е</w:t>
            </w:r>
            <w:r w:rsidRPr="00583B1C">
              <w:rPr>
                <w:bCs/>
                <w:sz w:val="24"/>
                <w:szCs w:val="24"/>
              </w:rPr>
              <w:lastRenderedPageBreak/>
              <w:t>ния в пределах изученного языкового материала;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83B1C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583B1C">
              <w:rPr>
                <w:bCs/>
                <w:sz w:val="24"/>
                <w:szCs w:val="24"/>
              </w:rPr>
              <w:t xml:space="preserve"> оригинальную монолог</w:t>
            </w:r>
            <w:r w:rsidRPr="00583B1C">
              <w:rPr>
                <w:bCs/>
                <w:sz w:val="24"/>
                <w:szCs w:val="24"/>
              </w:rPr>
              <w:t>и</w:t>
            </w:r>
            <w:r w:rsidRPr="00583B1C">
              <w:rPr>
                <w:bCs/>
                <w:sz w:val="24"/>
                <w:szCs w:val="24"/>
              </w:rPr>
              <w:t>ческую и диалогическую речь по спец</w:t>
            </w:r>
            <w:r w:rsidRPr="00583B1C">
              <w:rPr>
                <w:bCs/>
                <w:sz w:val="24"/>
                <w:szCs w:val="24"/>
              </w:rPr>
              <w:t>и</w:t>
            </w:r>
            <w:r w:rsidRPr="00583B1C">
              <w:rPr>
                <w:bCs/>
                <w:sz w:val="24"/>
                <w:szCs w:val="24"/>
              </w:rPr>
              <w:t>альности, опираясь на изученный язык</w:t>
            </w:r>
            <w:r w:rsidRPr="00583B1C">
              <w:rPr>
                <w:bCs/>
                <w:sz w:val="24"/>
                <w:szCs w:val="24"/>
              </w:rPr>
              <w:t>о</w:t>
            </w:r>
            <w:r w:rsidRPr="00583B1C">
              <w:rPr>
                <w:bCs/>
                <w:sz w:val="24"/>
                <w:szCs w:val="24"/>
              </w:rPr>
              <w:t>вой материал, фоновые страноведческие и профессиональные знания, навыки языковой и контекстуальной догадки;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5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bCs/>
                <w:sz w:val="24"/>
                <w:szCs w:val="24"/>
              </w:rPr>
              <w:t>читать оригинальную научную лит</w:t>
            </w:r>
            <w:r w:rsidRPr="00583B1C">
              <w:rPr>
                <w:bCs/>
                <w:sz w:val="24"/>
                <w:szCs w:val="24"/>
              </w:rPr>
              <w:t>е</w:t>
            </w:r>
            <w:r w:rsidRPr="00583B1C">
              <w:rPr>
                <w:bCs/>
                <w:sz w:val="24"/>
                <w:szCs w:val="24"/>
              </w:rPr>
              <w:t>ратуру по специальности, опираясь на изученный языковой материал, фоновые страноведческие и профессиональные знания и навыки языковой и контекст</w:t>
            </w:r>
            <w:r w:rsidRPr="00583B1C">
              <w:rPr>
                <w:bCs/>
                <w:sz w:val="24"/>
                <w:szCs w:val="24"/>
              </w:rPr>
              <w:t>у</w:t>
            </w:r>
            <w:r w:rsidRPr="00583B1C">
              <w:rPr>
                <w:bCs/>
                <w:sz w:val="24"/>
                <w:szCs w:val="24"/>
              </w:rPr>
              <w:t>альной догадки</w:t>
            </w:r>
          </w:p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навыками понимания научной лекс</w:t>
            </w:r>
            <w:r w:rsidRPr="00583B1C">
              <w:rPr>
                <w:bCs/>
                <w:sz w:val="24"/>
                <w:szCs w:val="24"/>
              </w:rPr>
              <w:t>и</w:t>
            </w:r>
            <w:r w:rsidRPr="00583B1C">
              <w:rPr>
                <w:bCs/>
                <w:sz w:val="24"/>
                <w:szCs w:val="24"/>
              </w:rPr>
              <w:t>ки;</w:t>
            </w:r>
          </w:p>
          <w:p w:rsidR="00AA6446" w:rsidRPr="00583B1C" w:rsidRDefault="00AA6446" w:rsidP="005B5130">
            <w:pPr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навыками ведения дискуссии на ин</w:t>
            </w:r>
            <w:r w:rsidRPr="00583B1C">
              <w:rPr>
                <w:bCs/>
                <w:sz w:val="24"/>
                <w:szCs w:val="24"/>
              </w:rPr>
              <w:t>о</w:t>
            </w:r>
            <w:r w:rsidRPr="00583B1C">
              <w:rPr>
                <w:bCs/>
                <w:sz w:val="24"/>
                <w:szCs w:val="24"/>
              </w:rPr>
              <w:t>странном языке;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5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bCs/>
                <w:sz w:val="24"/>
                <w:szCs w:val="24"/>
              </w:rPr>
              <w:t>навыками чтения и перевода спец</w:t>
            </w:r>
            <w:r w:rsidRPr="00583B1C">
              <w:rPr>
                <w:bCs/>
                <w:sz w:val="24"/>
                <w:szCs w:val="24"/>
              </w:rPr>
              <w:t>и</w:t>
            </w:r>
            <w:r w:rsidRPr="00583B1C">
              <w:rPr>
                <w:bCs/>
                <w:sz w:val="24"/>
                <w:szCs w:val="24"/>
              </w:rPr>
              <w:t>альной литературы на иностранном яз</w:t>
            </w:r>
            <w:r w:rsidRPr="00583B1C">
              <w:rPr>
                <w:bCs/>
                <w:sz w:val="24"/>
                <w:szCs w:val="24"/>
              </w:rPr>
              <w:t>ы</w:t>
            </w:r>
            <w:r w:rsidRPr="00583B1C">
              <w:rPr>
                <w:bCs/>
                <w:sz w:val="24"/>
                <w:szCs w:val="24"/>
              </w:rPr>
              <w:t>ке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lastRenderedPageBreak/>
              <w:t>Способность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планировать и решать з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дачи собственного пр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фессионального и личн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стного развития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Знать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 xml:space="preserve">современные подходы, принципы и функции </w:t>
            </w:r>
            <w:proofErr w:type="spellStart"/>
            <w:r w:rsidRPr="00583B1C">
              <w:rPr>
                <w:sz w:val="24"/>
                <w:szCs w:val="24"/>
              </w:rPr>
              <w:t>самоменеджмента</w:t>
            </w:r>
            <w:proofErr w:type="spellEnd"/>
            <w:r w:rsidRPr="00583B1C">
              <w:rPr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современные модели и технологии планирования, организации и самоорг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низации выполнения конкретного пор</w:t>
            </w:r>
            <w:r w:rsidRPr="00583B1C">
              <w:rPr>
                <w:sz w:val="24"/>
                <w:szCs w:val="24"/>
              </w:rPr>
              <w:t>у</w:t>
            </w:r>
            <w:r w:rsidRPr="00583B1C">
              <w:rPr>
                <w:sz w:val="24"/>
                <w:szCs w:val="24"/>
              </w:rPr>
              <w:t>ченного этапа работы</w:t>
            </w:r>
          </w:p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Уметь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 xml:space="preserve">использовать современные методы и технологии </w:t>
            </w:r>
            <w:proofErr w:type="spellStart"/>
            <w:r w:rsidRPr="00583B1C">
              <w:rPr>
                <w:sz w:val="24"/>
                <w:szCs w:val="24"/>
              </w:rPr>
              <w:t>самоменеджмента</w:t>
            </w:r>
            <w:proofErr w:type="spellEnd"/>
            <w:r w:rsidRPr="00583B1C">
              <w:rPr>
                <w:sz w:val="24"/>
                <w:szCs w:val="24"/>
              </w:rPr>
              <w:t xml:space="preserve"> для реш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ния задач собственного профессионал</w:t>
            </w:r>
            <w:r w:rsidRPr="00583B1C">
              <w:rPr>
                <w:sz w:val="24"/>
                <w:szCs w:val="24"/>
              </w:rPr>
              <w:t>ь</w:t>
            </w:r>
            <w:r w:rsidRPr="00583B1C">
              <w:rPr>
                <w:sz w:val="24"/>
                <w:szCs w:val="24"/>
              </w:rPr>
              <w:t>ного и личностного развития;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организовывать выполнение конкре</w:t>
            </w:r>
            <w:r w:rsidRPr="00583B1C">
              <w:rPr>
                <w:sz w:val="24"/>
                <w:szCs w:val="24"/>
              </w:rPr>
              <w:t>т</w:t>
            </w:r>
            <w:r w:rsidRPr="00583B1C">
              <w:rPr>
                <w:sz w:val="24"/>
                <w:szCs w:val="24"/>
              </w:rPr>
              <w:t>ного порученного этапа работы</w:t>
            </w:r>
          </w:p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Владеть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 xml:space="preserve">навыками </w:t>
            </w:r>
            <w:proofErr w:type="spellStart"/>
            <w:r w:rsidRPr="00583B1C">
              <w:rPr>
                <w:sz w:val="24"/>
                <w:szCs w:val="24"/>
              </w:rPr>
              <w:t>самоменеджмента</w:t>
            </w:r>
            <w:proofErr w:type="spellEnd"/>
            <w:r w:rsidRPr="00583B1C">
              <w:rPr>
                <w:sz w:val="24"/>
                <w:szCs w:val="24"/>
              </w:rPr>
              <w:t xml:space="preserve"> для р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шения задач собственного професси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нального и личностного развития;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6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навыками самостоятельной работы, самоорганизации и организации выпо</w:t>
            </w:r>
            <w:r w:rsidRPr="00583B1C">
              <w:rPr>
                <w:sz w:val="24"/>
                <w:szCs w:val="24"/>
              </w:rPr>
              <w:t>л</w:t>
            </w:r>
            <w:r w:rsidRPr="00583B1C">
              <w:rPr>
                <w:sz w:val="24"/>
                <w:szCs w:val="24"/>
              </w:rPr>
              <w:t>нения поручений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Способность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к осуществлению эффе</w:t>
            </w:r>
            <w:r w:rsidRPr="00583B1C">
              <w:rPr>
                <w:sz w:val="24"/>
                <w:szCs w:val="24"/>
              </w:rPr>
              <w:t>к</w:t>
            </w:r>
            <w:r w:rsidRPr="00583B1C">
              <w:rPr>
                <w:sz w:val="24"/>
                <w:szCs w:val="24"/>
              </w:rPr>
              <w:t>тивного планирования, подготовки и представл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lastRenderedPageBreak/>
              <w:t>ния результатов исслед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 xml:space="preserve">ваний, нацеленных на решение теоретически и практически значимых задач зарубежного </w:t>
            </w:r>
            <w:proofErr w:type="spellStart"/>
            <w:r w:rsidRPr="00583B1C">
              <w:rPr>
                <w:sz w:val="24"/>
                <w:szCs w:val="24"/>
              </w:rPr>
              <w:t>реги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новедения</w:t>
            </w:r>
            <w:proofErr w:type="spellEnd"/>
            <w:r w:rsidRPr="00583B1C">
              <w:rPr>
                <w:sz w:val="24"/>
                <w:szCs w:val="24"/>
              </w:rPr>
              <w:t xml:space="preserve"> и </w:t>
            </w:r>
            <w:proofErr w:type="spellStart"/>
            <w:r w:rsidRPr="00583B1C">
              <w:rPr>
                <w:sz w:val="24"/>
                <w:szCs w:val="24"/>
              </w:rPr>
              <w:t>регионов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дения</w:t>
            </w:r>
            <w:proofErr w:type="spellEnd"/>
            <w:r w:rsidRPr="00583B1C">
              <w:rPr>
                <w:sz w:val="24"/>
                <w:szCs w:val="24"/>
              </w:rPr>
              <w:t xml:space="preserve"> России, междун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родных отношений, во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>токоведения и африкан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стики, публичной пол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тики и социальных наук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Знать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теоретические основания, актуальные проблемы и тенденции развития в обла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 xml:space="preserve">ти зарубежного </w:t>
            </w:r>
            <w:proofErr w:type="spellStart"/>
            <w:r w:rsidRPr="00583B1C">
              <w:rPr>
                <w:sz w:val="24"/>
                <w:szCs w:val="24"/>
              </w:rPr>
              <w:t>регионоведения</w:t>
            </w:r>
            <w:proofErr w:type="spellEnd"/>
            <w:r w:rsidRPr="00583B1C">
              <w:rPr>
                <w:sz w:val="24"/>
                <w:szCs w:val="24"/>
              </w:rPr>
              <w:t xml:space="preserve"> и </w:t>
            </w:r>
            <w:proofErr w:type="spellStart"/>
            <w:r w:rsidRPr="00583B1C">
              <w:rPr>
                <w:sz w:val="24"/>
                <w:szCs w:val="24"/>
              </w:rPr>
              <w:t>реги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lastRenderedPageBreak/>
              <w:t>новедения</w:t>
            </w:r>
            <w:proofErr w:type="spellEnd"/>
            <w:r w:rsidRPr="00583B1C">
              <w:rPr>
                <w:sz w:val="24"/>
                <w:szCs w:val="24"/>
              </w:rPr>
              <w:t xml:space="preserve"> России, международных о</w:t>
            </w:r>
            <w:r w:rsidRPr="00583B1C">
              <w:rPr>
                <w:sz w:val="24"/>
                <w:szCs w:val="24"/>
              </w:rPr>
              <w:t>т</w:t>
            </w:r>
            <w:r w:rsidRPr="00583B1C">
              <w:rPr>
                <w:sz w:val="24"/>
                <w:szCs w:val="24"/>
              </w:rPr>
              <w:t>ношений, востоковедения и африкан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стики, публичной политики и социал</w:t>
            </w:r>
            <w:r w:rsidRPr="00583B1C">
              <w:rPr>
                <w:sz w:val="24"/>
                <w:szCs w:val="24"/>
              </w:rPr>
              <w:t>ь</w:t>
            </w:r>
            <w:r w:rsidRPr="00583B1C">
              <w:rPr>
                <w:sz w:val="24"/>
                <w:szCs w:val="24"/>
              </w:rPr>
              <w:t>ных наук;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категориальный аппарат теории пол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тических процессов, современные кла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>сификации субъектов политических пр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цессов, специфику становления новых политических институтов</w:t>
            </w:r>
          </w:p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Уметь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лиза внутриполитических и внешнепол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тических процессов;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583B1C">
              <w:rPr>
                <w:sz w:val="24"/>
                <w:szCs w:val="24"/>
              </w:rPr>
              <w:t>выявлять исследовательскую соста</w:t>
            </w:r>
            <w:r w:rsidRPr="00583B1C">
              <w:rPr>
                <w:sz w:val="24"/>
                <w:szCs w:val="24"/>
              </w:rPr>
              <w:t>в</w:t>
            </w:r>
            <w:r w:rsidRPr="00583B1C">
              <w:rPr>
                <w:sz w:val="24"/>
                <w:szCs w:val="24"/>
              </w:rPr>
              <w:t>ляющую в международной, российской, региональной политики</w:t>
            </w:r>
            <w:proofErr w:type="gramEnd"/>
          </w:p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Владеть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методологией, методами и технол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гиями политического исследования;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современными способами, методами и технологиями сбора, обработки и ан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лиза политической информации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lastRenderedPageBreak/>
              <w:t>Способность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к проведению политич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ских исследований на о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 xml:space="preserve">нове применения </w:t>
            </w:r>
            <w:proofErr w:type="spellStart"/>
            <w:r w:rsidRPr="00583B1C">
              <w:rPr>
                <w:sz w:val="24"/>
                <w:szCs w:val="24"/>
              </w:rPr>
              <w:t>общ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профессиональных</w:t>
            </w:r>
            <w:proofErr w:type="spellEnd"/>
            <w:r w:rsidRPr="00583B1C">
              <w:rPr>
                <w:sz w:val="24"/>
                <w:szCs w:val="24"/>
              </w:rPr>
              <w:t xml:space="preserve"> зн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ний и умений в сфере властных взаимоотнош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ний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Знать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8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особенности политических процессов в переходных обществах, условия, в к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торых протекают политические процессы в период модернизации общества;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8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политические стратегии и распред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ление политических сил в современной международной, российской, регионал</w:t>
            </w:r>
            <w:r w:rsidRPr="00583B1C">
              <w:rPr>
                <w:sz w:val="24"/>
                <w:szCs w:val="24"/>
              </w:rPr>
              <w:t>ь</w:t>
            </w:r>
            <w:r w:rsidRPr="00583B1C">
              <w:rPr>
                <w:sz w:val="24"/>
                <w:szCs w:val="24"/>
              </w:rPr>
              <w:t>ной политике</w:t>
            </w:r>
          </w:p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Уметь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8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выделять особенности политических реформ и роли политических идеологий в российской, европейской и мировой истории;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8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 xml:space="preserve">различать </w:t>
            </w:r>
            <w:proofErr w:type="gramStart"/>
            <w:r w:rsidRPr="00583B1C">
              <w:rPr>
                <w:sz w:val="24"/>
                <w:szCs w:val="24"/>
              </w:rPr>
              <w:t>национальное</w:t>
            </w:r>
            <w:proofErr w:type="gramEnd"/>
            <w:r w:rsidRPr="00583B1C">
              <w:rPr>
                <w:sz w:val="24"/>
                <w:szCs w:val="24"/>
              </w:rPr>
              <w:t xml:space="preserve"> и общеист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рическое в политической модернизации стран мира;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8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представлять результаты аналитич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ской и исследовательской деятельности в виде обзоров, докладов, научных статей</w:t>
            </w:r>
          </w:p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Владеть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8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навыками использования различных методов анализа современной политич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ской динамики;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8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lastRenderedPageBreak/>
              <w:t>Способность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к выбору, разработке и применению в процессе исследования моделей, методов и иных научных решений в сфере полит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логии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Знать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инновационные подходы, концепции, методы и иные научные решения в о</w:t>
            </w:r>
            <w:r w:rsidRPr="00583B1C">
              <w:rPr>
                <w:sz w:val="24"/>
                <w:szCs w:val="24"/>
              </w:rPr>
              <w:t>б</w:t>
            </w:r>
            <w:r w:rsidRPr="00583B1C">
              <w:rPr>
                <w:sz w:val="24"/>
                <w:szCs w:val="24"/>
              </w:rPr>
              <w:t>ласти исследования актуальных проблем политических наук;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методологические принципы форм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рования новых научных идей и технол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гий разработки научных решений в о</w:t>
            </w:r>
            <w:r w:rsidRPr="00583B1C">
              <w:rPr>
                <w:sz w:val="24"/>
                <w:szCs w:val="24"/>
              </w:rPr>
              <w:t>б</w:t>
            </w:r>
            <w:r w:rsidRPr="00583B1C">
              <w:rPr>
                <w:sz w:val="24"/>
                <w:szCs w:val="24"/>
              </w:rPr>
              <w:t>ласти исследования политологии</w:t>
            </w:r>
          </w:p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Уметь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анализировать социально-значимые проблемы и процессы, происходящие в обществе, прогнозировать их возможное развитие;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использовать подходы, концепции, методы и иные научные решения в о</w:t>
            </w:r>
            <w:r w:rsidRPr="00583B1C">
              <w:rPr>
                <w:sz w:val="24"/>
                <w:szCs w:val="24"/>
              </w:rPr>
              <w:t>б</w:t>
            </w:r>
            <w:r w:rsidRPr="00583B1C">
              <w:rPr>
                <w:sz w:val="24"/>
                <w:szCs w:val="24"/>
              </w:rPr>
              <w:t>ласти исследования актуальных проблем политических наук;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представлять результаты аналитич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ской и исследовательской деятельности в виде обзоров, докладов, научных статей</w:t>
            </w:r>
          </w:p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Владеть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навыками анализа социально-значимых проблем и процессов, прои</w:t>
            </w:r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>ходящих в обществе, навыками прогноза их возможного развития;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навыками разработки инновационных научных решений в области исследов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ния актуальных проблем политических наук;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7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Способность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к системному анализу общих проблем полит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логии с применением комплекса знаний о су</w:t>
            </w:r>
            <w:r w:rsidRPr="00583B1C">
              <w:rPr>
                <w:sz w:val="24"/>
                <w:szCs w:val="24"/>
              </w:rPr>
              <w:t>щ</w:t>
            </w:r>
            <w:r w:rsidRPr="00583B1C">
              <w:rPr>
                <w:sz w:val="24"/>
                <w:szCs w:val="24"/>
              </w:rPr>
              <w:t>ности и направленности современных политич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ских процессов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Знать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методологию системного подхода к анализу общих проблем политологии;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принципы постановки и алгоритмы решения задач исследовательского х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рактера в области изучения актуальных проблем политических институтов, пр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цессов и технологий</w:t>
            </w:r>
          </w:p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Уметь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использовать полученные теоретич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ские знания принципов, методов и те</w:t>
            </w:r>
            <w:r w:rsidRPr="00583B1C">
              <w:rPr>
                <w:sz w:val="24"/>
                <w:szCs w:val="24"/>
              </w:rPr>
              <w:t>х</w:t>
            </w:r>
            <w:r w:rsidRPr="00583B1C">
              <w:rPr>
                <w:sz w:val="24"/>
                <w:szCs w:val="24"/>
              </w:rPr>
              <w:t>нологий в научно-исследовательской и практической деятельности;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анализировать политические явления, выявлять проблемы политического х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рактера и предлагать алгоритмы их р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шения с учетом оценки рисков и во</w:t>
            </w:r>
            <w:r w:rsidRPr="00583B1C">
              <w:rPr>
                <w:sz w:val="24"/>
                <w:szCs w:val="24"/>
              </w:rPr>
              <w:t>з</w:t>
            </w:r>
            <w:r w:rsidRPr="00583B1C">
              <w:rPr>
                <w:sz w:val="24"/>
                <w:szCs w:val="24"/>
              </w:rPr>
              <w:t>можных социально-экономических п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lastRenderedPageBreak/>
              <w:t>следствий</w:t>
            </w:r>
          </w:p>
          <w:p w:rsidR="00AA6446" w:rsidRPr="00583B1C" w:rsidRDefault="00AA6446" w:rsidP="005B513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Владеть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1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методами и приемами анализа пол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тических процессов с помощью извес</w:t>
            </w:r>
            <w:r w:rsidRPr="00583B1C">
              <w:rPr>
                <w:sz w:val="24"/>
                <w:szCs w:val="24"/>
              </w:rPr>
              <w:t>т</w:t>
            </w:r>
            <w:r w:rsidRPr="00583B1C">
              <w:rPr>
                <w:sz w:val="24"/>
                <w:szCs w:val="24"/>
              </w:rPr>
              <w:t>ных теоретических моделей;</w:t>
            </w:r>
          </w:p>
          <w:p w:rsidR="00AA6446" w:rsidRPr="00583B1C" w:rsidRDefault="00AA6446" w:rsidP="005B5130">
            <w:pPr>
              <w:numPr>
                <w:ilvl w:val="0"/>
                <w:numId w:val="19"/>
              </w:numPr>
              <w:tabs>
                <w:tab w:val="left" w:pos="327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практическими способами поиска н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учной и профессиональной информации с использованием современных компь</w:t>
            </w:r>
            <w:r w:rsidRPr="00583B1C">
              <w:rPr>
                <w:sz w:val="24"/>
                <w:szCs w:val="24"/>
              </w:rPr>
              <w:t>ю</w:t>
            </w:r>
            <w:r w:rsidRPr="00583B1C">
              <w:rPr>
                <w:sz w:val="24"/>
                <w:szCs w:val="24"/>
              </w:rPr>
              <w:t>терных средств, баз данных, сетевых технологий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lastRenderedPageBreak/>
              <w:t>Способность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к осуществлению ме</w:t>
            </w:r>
            <w:r w:rsidRPr="00583B1C">
              <w:rPr>
                <w:sz w:val="24"/>
                <w:szCs w:val="24"/>
              </w:rPr>
              <w:t>ж</w:t>
            </w:r>
            <w:r w:rsidRPr="00583B1C">
              <w:rPr>
                <w:sz w:val="24"/>
                <w:szCs w:val="24"/>
              </w:rPr>
              <w:t>дисциплинарного анализа тенденций политическ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 xml:space="preserve">го, экономического и </w:t>
            </w:r>
            <w:proofErr w:type="spellStart"/>
            <w:r w:rsidRPr="00583B1C">
              <w:rPr>
                <w:sz w:val="24"/>
                <w:szCs w:val="24"/>
              </w:rPr>
              <w:t>с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циокультурного</w:t>
            </w:r>
            <w:proofErr w:type="spellEnd"/>
            <w:r w:rsidRPr="00583B1C">
              <w:rPr>
                <w:sz w:val="24"/>
                <w:szCs w:val="24"/>
              </w:rPr>
              <w:t xml:space="preserve"> развития, разработки концепций и механизмов формиров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ния общественного мн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ния в политике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Знать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современные тенденции политическ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го развития общества с учетом эконом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 xml:space="preserve">ческих и </w:t>
            </w:r>
            <w:proofErr w:type="spellStart"/>
            <w:r w:rsidRPr="00583B1C">
              <w:rPr>
                <w:sz w:val="24"/>
                <w:szCs w:val="24"/>
              </w:rPr>
              <w:t>социокультурных</w:t>
            </w:r>
            <w:proofErr w:type="spellEnd"/>
            <w:r w:rsidRPr="00583B1C">
              <w:rPr>
                <w:sz w:val="24"/>
                <w:szCs w:val="24"/>
              </w:rPr>
              <w:t xml:space="preserve"> факторов;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концепции и механизмы формиров</w:t>
            </w:r>
            <w:r w:rsidRPr="00583B1C">
              <w:rPr>
                <w:sz w:val="24"/>
                <w:szCs w:val="24"/>
              </w:rPr>
              <w:t>а</w:t>
            </w:r>
            <w:r w:rsidRPr="00583B1C">
              <w:rPr>
                <w:sz w:val="24"/>
                <w:szCs w:val="24"/>
              </w:rPr>
              <w:t>ния общественного мнения в политике</w:t>
            </w:r>
          </w:p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Уметь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анализировать политические источн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 xml:space="preserve">ки и раскрывать взаимосвязь развития государства с экономическими и </w:t>
            </w:r>
            <w:proofErr w:type="spellStart"/>
            <w:r w:rsidRPr="00583B1C">
              <w:rPr>
                <w:sz w:val="24"/>
                <w:szCs w:val="24"/>
              </w:rPr>
              <w:t>соци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культурными</w:t>
            </w:r>
            <w:proofErr w:type="spellEnd"/>
            <w:r w:rsidRPr="00583B1C">
              <w:rPr>
                <w:sz w:val="24"/>
                <w:szCs w:val="24"/>
              </w:rPr>
              <w:t xml:space="preserve"> условиями;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использовать известные технологии и механизмы формирования общественн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го мнения в политике</w:t>
            </w:r>
          </w:p>
          <w:p w:rsidR="00AA6446" w:rsidRPr="00583B1C" w:rsidRDefault="00AA6446" w:rsidP="005B5130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583B1C">
              <w:rPr>
                <w:i/>
                <w:sz w:val="24"/>
                <w:szCs w:val="24"/>
              </w:rPr>
              <w:t>Владеть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0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современными методами, инструме</w:t>
            </w:r>
            <w:r w:rsidRPr="00583B1C">
              <w:rPr>
                <w:sz w:val="24"/>
                <w:szCs w:val="24"/>
              </w:rPr>
              <w:t>н</w:t>
            </w:r>
            <w:r w:rsidRPr="00583B1C">
              <w:rPr>
                <w:sz w:val="24"/>
                <w:szCs w:val="24"/>
              </w:rPr>
              <w:t>тами и технологиями научно-исследовательской деятельности в ра</w:t>
            </w:r>
            <w:r w:rsidRPr="00583B1C">
              <w:rPr>
                <w:sz w:val="24"/>
                <w:szCs w:val="24"/>
              </w:rPr>
              <w:t>з</w:t>
            </w:r>
            <w:r w:rsidRPr="00583B1C">
              <w:rPr>
                <w:sz w:val="24"/>
                <w:szCs w:val="24"/>
              </w:rPr>
              <w:t>личных областях политических наук;</w:t>
            </w:r>
          </w:p>
          <w:p w:rsidR="00AA6446" w:rsidRPr="00583B1C" w:rsidRDefault="00AA6446" w:rsidP="005B5130">
            <w:pPr>
              <w:numPr>
                <w:ilvl w:val="0"/>
                <w:numId w:val="20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 в области политических наук</w:t>
            </w:r>
          </w:p>
        </w:tc>
      </w:tr>
      <w:tr w:rsidR="00AA6446" w:rsidRPr="00583B1C" w:rsidTr="00127C9D">
        <w:tc>
          <w:tcPr>
            <w:tcW w:w="2913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Готовность</w:t>
            </w:r>
            <w:r w:rsidR="00A15167">
              <w:rPr>
                <w:sz w:val="24"/>
                <w:szCs w:val="24"/>
              </w:rPr>
              <w:t>ю</w:t>
            </w:r>
          </w:p>
          <w:p w:rsidR="00AA6446" w:rsidRPr="00583B1C" w:rsidRDefault="00AA6446" w:rsidP="005B513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к преподавательской де</w:t>
            </w:r>
            <w:r w:rsidRPr="00583B1C">
              <w:rPr>
                <w:sz w:val="24"/>
                <w:szCs w:val="24"/>
              </w:rPr>
              <w:t>я</w:t>
            </w:r>
            <w:r w:rsidRPr="00583B1C">
              <w:rPr>
                <w:sz w:val="24"/>
                <w:szCs w:val="24"/>
              </w:rPr>
              <w:t>тельности в области п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 xml:space="preserve">литологии, зарубежного </w:t>
            </w:r>
            <w:proofErr w:type="spellStart"/>
            <w:r w:rsidRPr="00583B1C">
              <w:rPr>
                <w:sz w:val="24"/>
                <w:szCs w:val="24"/>
              </w:rPr>
              <w:t>регионоведения</w:t>
            </w:r>
            <w:proofErr w:type="spellEnd"/>
            <w:r w:rsidRPr="00583B1C">
              <w:rPr>
                <w:sz w:val="24"/>
                <w:szCs w:val="24"/>
              </w:rPr>
              <w:t xml:space="preserve"> и </w:t>
            </w:r>
            <w:proofErr w:type="spellStart"/>
            <w:r w:rsidRPr="00583B1C">
              <w:rPr>
                <w:sz w:val="24"/>
                <w:szCs w:val="24"/>
              </w:rPr>
              <w:t>реги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новедения</w:t>
            </w:r>
            <w:proofErr w:type="spellEnd"/>
            <w:r w:rsidRPr="00583B1C">
              <w:rPr>
                <w:sz w:val="24"/>
                <w:szCs w:val="24"/>
              </w:rPr>
              <w:t xml:space="preserve"> России, ме</w:t>
            </w:r>
            <w:r w:rsidRPr="00583B1C">
              <w:rPr>
                <w:sz w:val="24"/>
                <w:szCs w:val="24"/>
              </w:rPr>
              <w:t>ж</w:t>
            </w:r>
            <w:r w:rsidRPr="00583B1C">
              <w:rPr>
                <w:sz w:val="24"/>
                <w:szCs w:val="24"/>
              </w:rPr>
              <w:t>дународных отношений, востоковедения и афр</w:t>
            </w:r>
            <w:r w:rsidRPr="00583B1C">
              <w:rPr>
                <w:sz w:val="24"/>
                <w:szCs w:val="24"/>
              </w:rPr>
              <w:t>и</w:t>
            </w:r>
            <w:r w:rsidRPr="00583B1C">
              <w:rPr>
                <w:sz w:val="24"/>
                <w:szCs w:val="24"/>
              </w:rPr>
              <w:t>канистики, публичной политики и социальных наук</w:t>
            </w:r>
          </w:p>
        </w:tc>
        <w:tc>
          <w:tcPr>
            <w:tcW w:w="2148" w:type="dxa"/>
            <w:vAlign w:val="center"/>
          </w:tcPr>
          <w:p w:rsidR="00AA6446" w:rsidRPr="00583B1C" w:rsidRDefault="00AA6446" w:rsidP="005B513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0" w:type="dxa"/>
            <w:vAlign w:val="center"/>
          </w:tcPr>
          <w:p w:rsidR="00AA6446" w:rsidRPr="00583B1C" w:rsidRDefault="00AA6446" w:rsidP="005B5130">
            <w:pPr>
              <w:tabs>
                <w:tab w:val="left" w:pos="151"/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1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принципы отбора содержания учебного материала в области политологии, зар</w:t>
            </w:r>
            <w:r w:rsidRPr="00583B1C">
              <w:rPr>
                <w:sz w:val="24"/>
                <w:szCs w:val="24"/>
              </w:rPr>
              <w:t>у</w:t>
            </w:r>
            <w:r w:rsidRPr="00583B1C">
              <w:rPr>
                <w:sz w:val="24"/>
                <w:szCs w:val="24"/>
              </w:rPr>
              <w:t xml:space="preserve">бежного </w:t>
            </w:r>
            <w:proofErr w:type="spellStart"/>
            <w:r w:rsidRPr="00583B1C">
              <w:rPr>
                <w:sz w:val="24"/>
                <w:szCs w:val="24"/>
              </w:rPr>
              <w:t>регионоведения</w:t>
            </w:r>
            <w:proofErr w:type="spellEnd"/>
            <w:r w:rsidRPr="00583B1C">
              <w:rPr>
                <w:sz w:val="24"/>
                <w:szCs w:val="24"/>
              </w:rPr>
              <w:t xml:space="preserve"> и </w:t>
            </w:r>
            <w:proofErr w:type="spellStart"/>
            <w:r w:rsidRPr="00583B1C">
              <w:rPr>
                <w:sz w:val="24"/>
                <w:szCs w:val="24"/>
              </w:rPr>
              <w:t>регионовед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ния</w:t>
            </w:r>
            <w:proofErr w:type="spellEnd"/>
            <w:r w:rsidRPr="00583B1C">
              <w:rPr>
                <w:sz w:val="24"/>
                <w:szCs w:val="24"/>
              </w:rPr>
              <w:t xml:space="preserve"> России, международных отношений, востоковедения и африканистики, пу</w:t>
            </w:r>
            <w:r w:rsidRPr="00583B1C">
              <w:rPr>
                <w:sz w:val="24"/>
                <w:szCs w:val="24"/>
              </w:rPr>
              <w:t>б</w:t>
            </w:r>
            <w:r w:rsidRPr="00583B1C">
              <w:rPr>
                <w:sz w:val="24"/>
                <w:szCs w:val="24"/>
              </w:rPr>
              <w:t>личной политики и социальных наук;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1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методы, методики и технологии обуч</w:t>
            </w:r>
            <w:r w:rsidRPr="00583B1C">
              <w:rPr>
                <w:sz w:val="24"/>
                <w:szCs w:val="24"/>
              </w:rPr>
              <w:t>е</w:t>
            </w:r>
            <w:r w:rsidRPr="00583B1C">
              <w:rPr>
                <w:sz w:val="24"/>
                <w:szCs w:val="24"/>
              </w:rPr>
              <w:t>ния политическим дисциплинам;</w:t>
            </w:r>
          </w:p>
          <w:p w:rsidR="00AA6446" w:rsidRPr="00583B1C" w:rsidRDefault="00AA6446" w:rsidP="005B5130">
            <w:pPr>
              <w:pStyle w:val="a4"/>
              <w:numPr>
                <w:ilvl w:val="0"/>
                <w:numId w:val="21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B1C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</w:t>
            </w:r>
            <w:r w:rsidRPr="00583B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83B1C">
              <w:rPr>
                <w:rFonts w:ascii="Times New Roman" w:hAnsi="Times New Roman"/>
                <w:sz w:val="24"/>
                <w:szCs w:val="24"/>
              </w:rPr>
              <w:t>ности по изучению нового материала по политическим дисциплинам</w:t>
            </w:r>
          </w:p>
          <w:p w:rsidR="00AA6446" w:rsidRPr="00583B1C" w:rsidRDefault="00AA6446" w:rsidP="005B5130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3B1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1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проектировать образовательный пр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цесс с использованием современных те</w:t>
            </w:r>
            <w:r w:rsidRPr="00583B1C">
              <w:rPr>
                <w:sz w:val="24"/>
                <w:szCs w:val="24"/>
              </w:rPr>
              <w:t>х</w:t>
            </w:r>
            <w:r w:rsidRPr="00583B1C">
              <w:rPr>
                <w:sz w:val="24"/>
                <w:szCs w:val="24"/>
              </w:rPr>
              <w:t>нологий;</w:t>
            </w:r>
          </w:p>
          <w:p w:rsidR="00AA6446" w:rsidRPr="00583B1C" w:rsidRDefault="00AA6446" w:rsidP="005B5130">
            <w:pPr>
              <w:pStyle w:val="a4"/>
              <w:numPr>
                <w:ilvl w:val="0"/>
                <w:numId w:val="21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B1C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</w:t>
            </w:r>
            <w:r w:rsidRPr="00583B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B1C">
              <w:rPr>
                <w:rFonts w:ascii="Times New Roman" w:hAnsi="Times New Roman"/>
                <w:sz w:val="24"/>
                <w:szCs w:val="24"/>
              </w:rPr>
              <w:t xml:space="preserve">чение для преподавания политических </w:t>
            </w:r>
            <w:r w:rsidRPr="00583B1C">
              <w:rPr>
                <w:rFonts w:ascii="Times New Roman" w:hAnsi="Times New Roman"/>
                <w:sz w:val="24"/>
                <w:szCs w:val="24"/>
              </w:rPr>
              <w:lastRenderedPageBreak/>
              <w:t>дисциплин в образовательных организ</w:t>
            </w:r>
            <w:r w:rsidRPr="00583B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B1C">
              <w:rPr>
                <w:rFonts w:ascii="Times New Roman" w:hAnsi="Times New Roman"/>
                <w:sz w:val="24"/>
                <w:szCs w:val="24"/>
              </w:rPr>
              <w:t>циях высшего образования</w:t>
            </w:r>
          </w:p>
          <w:p w:rsidR="00AA6446" w:rsidRPr="00583B1C" w:rsidRDefault="00AA6446" w:rsidP="005B5130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3B1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1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83B1C">
              <w:rPr>
                <w:sz w:val="24"/>
                <w:szCs w:val="24"/>
              </w:rPr>
              <w:t>навыками разработки учебных пр</w:t>
            </w:r>
            <w:r w:rsidRPr="00583B1C">
              <w:rPr>
                <w:sz w:val="24"/>
                <w:szCs w:val="24"/>
              </w:rPr>
              <w:t>о</w:t>
            </w:r>
            <w:r w:rsidRPr="00583B1C">
              <w:rPr>
                <w:sz w:val="24"/>
                <w:szCs w:val="24"/>
              </w:rPr>
              <w:t>грамм и методического обеспечения по политическим дисциплинам;</w:t>
            </w:r>
          </w:p>
          <w:p w:rsidR="00AA6446" w:rsidRPr="00583B1C" w:rsidRDefault="00AA6446" w:rsidP="005B5130">
            <w:pPr>
              <w:widowControl/>
              <w:numPr>
                <w:ilvl w:val="0"/>
                <w:numId w:val="21"/>
              </w:numPr>
              <w:tabs>
                <w:tab w:val="left" w:pos="151"/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83B1C">
              <w:rPr>
                <w:bCs/>
                <w:sz w:val="24"/>
                <w:szCs w:val="24"/>
              </w:rPr>
              <w:t>способами ориентации в професси</w:t>
            </w:r>
            <w:r w:rsidRPr="00583B1C">
              <w:rPr>
                <w:bCs/>
                <w:sz w:val="24"/>
                <w:szCs w:val="24"/>
              </w:rPr>
              <w:t>о</w:t>
            </w:r>
            <w:r w:rsidRPr="00583B1C">
              <w:rPr>
                <w:bCs/>
                <w:sz w:val="24"/>
                <w:szCs w:val="24"/>
              </w:rPr>
              <w:t>нальных источниках информации;</w:t>
            </w:r>
          </w:p>
          <w:p w:rsidR="00AA6446" w:rsidRPr="00583B1C" w:rsidRDefault="00AA6446" w:rsidP="005B5130">
            <w:pPr>
              <w:pStyle w:val="a4"/>
              <w:numPr>
                <w:ilvl w:val="0"/>
                <w:numId w:val="21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3B1C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</w:t>
            </w:r>
            <w:r w:rsidRPr="00583B1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83B1C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</w:tr>
    </w:tbl>
    <w:p w:rsidR="00793F01" w:rsidRPr="00583B1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83B1C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3B1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D4850" w:rsidRPr="00583B1C">
        <w:rPr>
          <w:rFonts w:ascii="Times New Roman" w:hAnsi="Times New Roman"/>
          <w:b/>
          <w:sz w:val="24"/>
          <w:szCs w:val="24"/>
        </w:rPr>
        <w:t>н</w:t>
      </w:r>
      <w:r w:rsidR="00BD4DD5" w:rsidRPr="00583B1C">
        <w:rPr>
          <w:rFonts w:ascii="Times New Roman" w:hAnsi="Times New Roman"/>
          <w:b/>
          <w:sz w:val="24"/>
          <w:szCs w:val="24"/>
        </w:rPr>
        <w:t>аучно-исследовательской деятельности</w:t>
      </w:r>
      <w:r w:rsidRPr="00583B1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583B1C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B1C">
        <w:rPr>
          <w:bCs/>
          <w:sz w:val="24"/>
          <w:szCs w:val="24"/>
        </w:rPr>
        <w:t>Б</w:t>
      </w:r>
      <w:r w:rsidR="00BD4DD5" w:rsidRPr="00583B1C">
        <w:rPr>
          <w:bCs/>
          <w:sz w:val="24"/>
          <w:szCs w:val="24"/>
        </w:rPr>
        <w:t>3</w:t>
      </w:r>
      <w:r w:rsidRPr="00583B1C">
        <w:rPr>
          <w:bCs/>
          <w:sz w:val="24"/>
          <w:szCs w:val="24"/>
        </w:rPr>
        <w:t>.В.0</w:t>
      </w:r>
      <w:r w:rsidR="00127C9D" w:rsidRPr="00583B1C">
        <w:rPr>
          <w:bCs/>
          <w:sz w:val="24"/>
          <w:szCs w:val="24"/>
        </w:rPr>
        <w:t>1</w:t>
      </w:r>
      <w:r w:rsidRPr="00583B1C">
        <w:rPr>
          <w:bCs/>
          <w:sz w:val="24"/>
          <w:szCs w:val="24"/>
        </w:rPr>
        <w:t>(</w:t>
      </w:r>
      <w:r w:rsidR="00BD4DD5" w:rsidRPr="00583B1C">
        <w:rPr>
          <w:bCs/>
          <w:sz w:val="24"/>
          <w:szCs w:val="24"/>
        </w:rPr>
        <w:t>Н</w:t>
      </w:r>
      <w:proofErr w:type="gramStart"/>
      <w:r w:rsidRPr="00583B1C">
        <w:rPr>
          <w:bCs/>
          <w:sz w:val="24"/>
          <w:szCs w:val="24"/>
        </w:rPr>
        <w:t>)</w:t>
      </w:r>
      <w:r w:rsidR="00386E8F" w:rsidRPr="00583B1C">
        <w:rPr>
          <w:b/>
          <w:sz w:val="24"/>
          <w:szCs w:val="24"/>
        </w:rPr>
        <w:t>Н</w:t>
      </w:r>
      <w:proofErr w:type="gramEnd"/>
      <w:r w:rsidR="00386E8F" w:rsidRPr="00583B1C">
        <w:rPr>
          <w:b/>
          <w:sz w:val="24"/>
          <w:szCs w:val="24"/>
        </w:rPr>
        <w:t xml:space="preserve">аучно-исследовательская </w:t>
      </w:r>
      <w:proofErr w:type="spellStart"/>
      <w:r w:rsidR="00BD4DD5" w:rsidRPr="00583B1C">
        <w:rPr>
          <w:b/>
          <w:sz w:val="24"/>
          <w:szCs w:val="24"/>
        </w:rPr>
        <w:t>деятельность</w:t>
      </w:r>
      <w:r w:rsidR="0044223A" w:rsidRPr="00583B1C">
        <w:rPr>
          <w:rFonts w:eastAsia="Calibri"/>
          <w:sz w:val="24"/>
          <w:szCs w:val="24"/>
          <w:lang w:eastAsia="en-US"/>
        </w:rPr>
        <w:t>относится</w:t>
      </w:r>
      <w:proofErr w:type="spellEnd"/>
      <w:r w:rsidR="0044223A" w:rsidRPr="00583B1C">
        <w:rPr>
          <w:rFonts w:eastAsia="Calibri"/>
          <w:sz w:val="24"/>
          <w:szCs w:val="24"/>
          <w:lang w:eastAsia="en-US"/>
        </w:rPr>
        <w:t xml:space="preserve"> к вариативн</w:t>
      </w:r>
      <w:r w:rsidR="007F4B97" w:rsidRPr="00583B1C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83B1C">
        <w:rPr>
          <w:rFonts w:eastAsia="Calibri"/>
          <w:sz w:val="24"/>
          <w:szCs w:val="24"/>
          <w:lang w:eastAsia="en-US"/>
        </w:rPr>
        <w:t>бло</w:t>
      </w:r>
      <w:r w:rsidR="00FF2D66" w:rsidRPr="00583B1C">
        <w:rPr>
          <w:rFonts w:eastAsia="Calibri"/>
          <w:sz w:val="24"/>
          <w:szCs w:val="24"/>
          <w:lang w:eastAsia="en-US"/>
        </w:rPr>
        <w:t xml:space="preserve">ка </w:t>
      </w:r>
      <w:r w:rsidR="00583B1C">
        <w:rPr>
          <w:rFonts w:eastAsia="Calibri"/>
          <w:sz w:val="24"/>
          <w:szCs w:val="24"/>
          <w:lang w:eastAsia="en-US"/>
        </w:rPr>
        <w:t>Б</w:t>
      </w:r>
      <w:r w:rsidR="00BD4DD5" w:rsidRPr="00583B1C">
        <w:rPr>
          <w:rFonts w:eastAsia="Calibri"/>
          <w:sz w:val="24"/>
          <w:szCs w:val="24"/>
          <w:lang w:eastAsia="en-US"/>
        </w:rPr>
        <w:t>3</w:t>
      </w:r>
      <w:r w:rsidR="0044223A" w:rsidRPr="00583B1C">
        <w:rPr>
          <w:rFonts w:eastAsia="Calibri"/>
          <w:sz w:val="24"/>
          <w:szCs w:val="24"/>
          <w:lang w:eastAsia="en-US"/>
        </w:rPr>
        <w:t>.</w:t>
      </w:r>
    </w:p>
    <w:p w:rsidR="00027D2C" w:rsidRPr="00583B1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583B1C" w:rsidTr="00386E8F">
        <w:tc>
          <w:tcPr>
            <w:tcW w:w="1328" w:type="dxa"/>
            <w:vMerge w:val="restart"/>
            <w:vAlign w:val="center"/>
          </w:tcPr>
          <w:p w:rsidR="00705FB5" w:rsidRPr="00583B1C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583B1C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83B1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B1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83B1C" w:rsidTr="00386E8F">
        <w:tc>
          <w:tcPr>
            <w:tcW w:w="1328" w:type="dxa"/>
            <w:vMerge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83B1C" w:rsidTr="00386E8F">
        <w:tc>
          <w:tcPr>
            <w:tcW w:w="1328" w:type="dxa"/>
            <w:vMerge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83B1C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83B1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583B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583B1C" w:rsidTr="00386E8F">
        <w:tc>
          <w:tcPr>
            <w:tcW w:w="1328" w:type="dxa"/>
            <w:vMerge w:val="restart"/>
            <w:vAlign w:val="center"/>
          </w:tcPr>
          <w:p w:rsidR="00386E8F" w:rsidRPr="00583B1C" w:rsidRDefault="00386E8F" w:rsidP="00FF2D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bCs/>
                <w:sz w:val="24"/>
                <w:szCs w:val="24"/>
              </w:rPr>
              <w:t>Б</w:t>
            </w:r>
            <w:r w:rsidR="00FF2D66" w:rsidRPr="00583B1C">
              <w:rPr>
                <w:bCs/>
                <w:sz w:val="24"/>
                <w:szCs w:val="24"/>
              </w:rPr>
              <w:t>3</w:t>
            </w:r>
            <w:r w:rsidRPr="00583B1C">
              <w:rPr>
                <w:bCs/>
                <w:sz w:val="24"/>
                <w:szCs w:val="24"/>
              </w:rPr>
              <w:t>.В.0</w:t>
            </w:r>
            <w:r w:rsidR="00FE19B5" w:rsidRPr="00583B1C">
              <w:rPr>
                <w:bCs/>
                <w:sz w:val="24"/>
                <w:szCs w:val="24"/>
              </w:rPr>
              <w:t>1</w:t>
            </w:r>
            <w:r w:rsidRPr="00583B1C">
              <w:rPr>
                <w:bCs/>
                <w:sz w:val="24"/>
                <w:szCs w:val="24"/>
              </w:rPr>
              <w:t>(</w:t>
            </w:r>
            <w:r w:rsidR="00FF2D66" w:rsidRPr="00583B1C">
              <w:rPr>
                <w:bCs/>
                <w:sz w:val="24"/>
                <w:szCs w:val="24"/>
              </w:rPr>
              <w:t>Н</w:t>
            </w:r>
            <w:r w:rsidRPr="00583B1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583B1C" w:rsidRDefault="00FF2D6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583B1C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583B1C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583B1C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583B1C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386E8F" w:rsidRPr="00583B1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A6446" w:rsidRPr="00583B1C" w:rsidRDefault="00AA644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5B5130" w:rsidRPr="00583B1C" w:rsidRDefault="005B513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  <w:p w:rsidR="00386E8F" w:rsidRPr="00583B1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 w:rsidR="00FF2D66" w:rsidRPr="00583B1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5B5130" w:rsidRPr="00583B1C" w:rsidRDefault="005B513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5B5130" w:rsidRPr="00583B1C" w:rsidRDefault="005B513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  <w:p w:rsidR="005B5130" w:rsidRPr="00583B1C" w:rsidRDefault="005B513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386E8F" w:rsidRPr="00583B1C" w:rsidRDefault="00386E8F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33639" w:rsidRPr="00583B1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86E8F" w:rsidRPr="00583B1C" w:rsidRDefault="00386E8F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33639" w:rsidRPr="00583B1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833639" w:rsidRPr="00583B1C" w:rsidRDefault="00833639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5B5130" w:rsidRPr="00583B1C" w:rsidRDefault="005B513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5B5130" w:rsidRPr="00583B1C" w:rsidRDefault="005B513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386E8F" w:rsidRPr="00583B1C" w:rsidRDefault="005B513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  <w:tr w:rsidR="00386E8F" w:rsidRPr="00583B1C" w:rsidTr="00386E8F">
        <w:tc>
          <w:tcPr>
            <w:tcW w:w="1328" w:type="dxa"/>
            <w:vMerge/>
            <w:vAlign w:val="center"/>
          </w:tcPr>
          <w:p w:rsidR="00386E8F" w:rsidRPr="00583B1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583B1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583B1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583B1C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83B1C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3F78B8" w:rsidRPr="00583B1C">
              <w:rPr>
                <w:rFonts w:eastAsia="Calibri"/>
                <w:sz w:val="24"/>
                <w:szCs w:val="24"/>
                <w:lang w:eastAsia="en-US"/>
              </w:rPr>
              <w:t>учно-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квалификационной работы (диссерт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3B1C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583B1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83B1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83B1C" w:rsidRDefault="00FF2D66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83B1C">
        <w:rPr>
          <w:b/>
          <w:sz w:val="24"/>
          <w:szCs w:val="24"/>
        </w:rPr>
        <w:t>Научно-исследовательская</w:t>
      </w:r>
      <w:proofErr w:type="gramEnd"/>
      <w:r w:rsidRPr="00583B1C">
        <w:rPr>
          <w:b/>
          <w:sz w:val="24"/>
          <w:szCs w:val="24"/>
        </w:rPr>
        <w:t xml:space="preserve"> </w:t>
      </w:r>
      <w:proofErr w:type="spellStart"/>
      <w:r w:rsidRPr="00583B1C">
        <w:rPr>
          <w:b/>
          <w:sz w:val="24"/>
          <w:szCs w:val="24"/>
        </w:rPr>
        <w:t>деятельность</w:t>
      </w:r>
      <w:r w:rsidR="00383FA7" w:rsidRPr="00583B1C">
        <w:rPr>
          <w:rFonts w:eastAsia="Calibri"/>
          <w:sz w:val="24"/>
          <w:szCs w:val="24"/>
          <w:lang w:eastAsia="en-US"/>
        </w:rPr>
        <w:t>в</w:t>
      </w:r>
      <w:proofErr w:type="spellEnd"/>
      <w:r w:rsidR="00383FA7" w:rsidRPr="00583B1C">
        <w:rPr>
          <w:rFonts w:eastAsia="Calibri"/>
          <w:sz w:val="24"/>
          <w:szCs w:val="24"/>
          <w:lang w:eastAsia="en-US"/>
        </w:rPr>
        <w:t xml:space="preserve"> соответствии с учебным планом пр</w:t>
      </w:r>
      <w:r w:rsidR="00383FA7" w:rsidRPr="00583B1C">
        <w:rPr>
          <w:rFonts w:eastAsia="Calibri"/>
          <w:sz w:val="24"/>
          <w:szCs w:val="24"/>
          <w:lang w:eastAsia="en-US"/>
        </w:rPr>
        <w:t>о</w:t>
      </w:r>
      <w:r w:rsidR="00383FA7" w:rsidRPr="00583B1C">
        <w:rPr>
          <w:rFonts w:eastAsia="Calibri"/>
          <w:sz w:val="24"/>
          <w:szCs w:val="24"/>
          <w:lang w:eastAsia="en-US"/>
        </w:rPr>
        <w:t>водится:</w:t>
      </w:r>
    </w:p>
    <w:p w:rsidR="00383FA7" w:rsidRPr="00583B1C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B1C">
        <w:rPr>
          <w:rFonts w:ascii="Times New Roman" w:hAnsi="Times New Roman"/>
          <w:sz w:val="24"/>
          <w:szCs w:val="24"/>
        </w:rPr>
        <w:t>очная форма обучения – 1, 2 курсы;</w:t>
      </w:r>
    </w:p>
    <w:p w:rsidR="00383FA7" w:rsidRPr="00583B1C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B1C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EA1392" w:rsidRPr="00583B1C">
        <w:rPr>
          <w:rFonts w:ascii="Times New Roman" w:hAnsi="Times New Roman"/>
          <w:sz w:val="24"/>
          <w:szCs w:val="24"/>
        </w:rPr>
        <w:t>1</w:t>
      </w:r>
      <w:r w:rsidRPr="00583B1C">
        <w:rPr>
          <w:rFonts w:ascii="Times New Roman" w:hAnsi="Times New Roman"/>
          <w:sz w:val="24"/>
          <w:szCs w:val="24"/>
        </w:rPr>
        <w:t>, 2 курсы.</w:t>
      </w:r>
    </w:p>
    <w:p w:rsidR="00383FA7" w:rsidRPr="00583B1C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83B1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83B1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83B1C">
        <w:rPr>
          <w:b/>
          <w:sz w:val="24"/>
          <w:szCs w:val="24"/>
        </w:rPr>
        <w:t xml:space="preserve">Указание объема </w:t>
      </w:r>
      <w:r w:rsidR="00FF2D66" w:rsidRPr="00583B1C">
        <w:rPr>
          <w:b/>
          <w:sz w:val="24"/>
          <w:szCs w:val="24"/>
        </w:rPr>
        <w:t>научно-исследовательской деятельности</w:t>
      </w:r>
      <w:r w:rsidR="00194E16" w:rsidRPr="00583B1C">
        <w:rPr>
          <w:b/>
          <w:sz w:val="24"/>
          <w:szCs w:val="24"/>
        </w:rPr>
        <w:t xml:space="preserve"> в зачетных ед</w:t>
      </w:r>
      <w:r w:rsidR="00194E16" w:rsidRPr="00583B1C">
        <w:rPr>
          <w:b/>
          <w:sz w:val="24"/>
          <w:szCs w:val="24"/>
        </w:rPr>
        <w:t>и</w:t>
      </w:r>
      <w:r w:rsidR="00194E16" w:rsidRPr="00583B1C">
        <w:rPr>
          <w:b/>
          <w:sz w:val="24"/>
          <w:szCs w:val="24"/>
        </w:rPr>
        <w:t>ницах и ее продолжительности в неделях либо в академических или астрономич</w:t>
      </w:r>
      <w:r w:rsidR="00194E16" w:rsidRPr="00583B1C">
        <w:rPr>
          <w:b/>
          <w:sz w:val="24"/>
          <w:szCs w:val="24"/>
        </w:rPr>
        <w:t>е</w:t>
      </w:r>
      <w:r w:rsidR="00194E16" w:rsidRPr="00583B1C">
        <w:rPr>
          <w:b/>
          <w:sz w:val="24"/>
          <w:szCs w:val="24"/>
        </w:rPr>
        <w:t>ских часах</w:t>
      </w:r>
    </w:p>
    <w:p w:rsidR="007F4B97" w:rsidRPr="00583B1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83B1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B1C">
        <w:rPr>
          <w:rFonts w:eastAsia="Calibri"/>
          <w:sz w:val="24"/>
          <w:szCs w:val="24"/>
          <w:lang w:eastAsia="en-US"/>
        </w:rPr>
        <w:t xml:space="preserve">Объем </w:t>
      </w:r>
      <w:r w:rsidR="003D4850" w:rsidRPr="00583B1C">
        <w:rPr>
          <w:rFonts w:eastAsia="Calibri"/>
          <w:sz w:val="24"/>
          <w:szCs w:val="24"/>
          <w:lang w:eastAsia="en-US"/>
        </w:rPr>
        <w:t>научно-исследовательской деятельности</w:t>
      </w:r>
      <w:r w:rsidRPr="00583B1C">
        <w:rPr>
          <w:rFonts w:eastAsia="Calibri"/>
          <w:sz w:val="24"/>
          <w:szCs w:val="24"/>
          <w:lang w:eastAsia="en-US"/>
        </w:rPr>
        <w:t xml:space="preserve"> – </w:t>
      </w:r>
      <w:r w:rsidR="00FF2D66" w:rsidRPr="00583B1C">
        <w:rPr>
          <w:rFonts w:eastAsia="Calibri"/>
          <w:sz w:val="24"/>
          <w:szCs w:val="24"/>
          <w:lang w:eastAsia="en-US"/>
        </w:rPr>
        <w:t>35</w:t>
      </w:r>
      <w:r w:rsidRPr="00583B1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F2D66" w:rsidRPr="00583B1C">
        <w:rPr>
          <w:rFonts w:eastAsia="Calibri"/>
          <w:sz w:val="24"/>
          <w:szCs w:val="24"/>
          <w:lang w:eastAsia="en-US"/>
        </w:rPr>
        <w:t>1260</w:t>
      </w:r>
      <w:r w:rsidRPr="00583B1C">
        <w:rPr>
          <w:rFonts w:eastAsia="Calibri"/>
          <w:sz w:val="24"/>
          <w:szCs w:val="24"/>
          <w:lang w:eastAsia="en-US"/>
        </w:rPr>
        <w:t xml:space="preserve"> ак</w:t>
      </w:r>
      <w:r w:rsidRPr="00583B1C">
        <w:rPr>
          <w:rFonts w:eastAsia="Calibri"/>
          <w:sz w:val="24"/>
          <w:szCs w:val="24"/>
          <w:lang w:eastAsia="en-US"/>
        </w:rPr>
        <w:t>а</w:t>
      </w:r>
      <w:r w:rsidRPr="00583B1C">
        <w:rPr>
          <w:rFonts w:eastAsia="Calibri"/>
          <w:sz w:val="24"/>
          <w:szCs w:val="24"/>
          <w:lang w:eastAsia="en-US"/>
        </w:rPr>
        <w:t>демических часов</w:t>
      </w:r>
      <w:r w:rsidR="00FF2D66" w:rsidRPr="00583B1C">
        <w:rPr>
          <w:rFonts w:eastAsia="Calibri"/>
          <w:sz w:val="24"/>
          <w:szCs w:val="24"/>
          <w:lang w:eastAsia="en-US"/>
        </w:rPr>
        <w:t>.</w:t>
      </w:r>
    </w:p>
    <w:p w:rsidR="00A32A5F" w:rsidRPr="00583B1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83B1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83B1C">
        <w:rPr>
          <w:b/>
          <w:sz w:val="24"/>
          <w:szCs w:val="24"/>
        </w:rPr>
        <w:t xml:space="preserve">5. </w:t>
      </w:r>
      <w:r w:rsidR="00881C15" w:rsidRPr="00583B1C">
        <w:rPr>
          <w:b/>
          <w:sz w:val="24"/>
          <w:szCs w:val="24"/>
        </w:rPr>
        <w:t xml:space="preserve">Содержание </w:t>
      </w:r>
      <w:r w:rsidR="004F6713" w:rsidRPr="00583B1C">
        <w:rPr>
          <w:b/>
          <w:sz w:val="24"/>
          <w:szCs w:val="24"/>
        </w:rPr>
        <w:t>н</w:t>
      </w:r>
      <w:r w:rsidR="00575016" w:rsidRPr="00583B1C">
        <w:rPr>
          <w:b/>
          <w:sz w:val="24"/>
          <w:szCs w:val="24"/>
        </w:rPr>
        <w:t>аучно-исследовательской деятельности</w:t>
      </w:r>
    </w:p>
    <w:p w:rsidR="004F6713" w:rsidRPr="00583B1C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583B1C">
        <w:rPr>
          <w:sz w:val="24"/>
          <w:szCs w:val="24"/>
          <w:lang w:val="uk-UA" w:eastAsia="uk-UA"/>
        </w:rPr>
        <w:t>Научно-исследовательская</w:t>
      </w:r>
      <w:proofErr w:type="spellEnd"/>
      <w:r w:rsidRPr="00583B1C">
        <w:rPr>
          <w:sz w:val="24"/>
          <w:szCs w:val="24"/>
          <w:lang w:val="uk-UA" w:eastAsia="uk-UA"/>
        </w:rPr>
        <w:t xml:space="preserve"> </w:t>
      </w:r>
      <w:proofErr w:type="spellStart"/>
      <w:r w:rsidRPr="00583B1C">
        <w:rPr>
          <w:sz w:val="24"/>
          <w:szCs w:val="24"/>
          <w:lang w:val="uk-UA" w:eastAsia="uk-UA"/>
        </w:rPr>
        <w:t>деятельность</w:t>
      </w:r>
      <w:proofErr w:type="spellEnd"/>
      <w:r w:rsidRPr="00583B1C">
        <w:rPr>
          <w:sz w:val="24"/>
          <w:szCs w:val="24"/>
          <w:lang w:val="uk-UA" w:eastAsia="uk-UA"/>
        </w:rPr>
        <w:t xml:space="preserve"> </w:t>
      </w:r>
      <w:r w:rsidRPr="00583B1C">
        <w:rPr>
          <w:sz w:val="24"/>
          <w:szCs w:val="24"/>
          <w:lang w:bidi="ru-RU"/>
        </w:rPr>
        <w:t>реализуется в форме самостоятельной р</w:t>
      </w:r>
      <w:r w:rsidRPr="00583B1C">
        <w:rPr>
          <w:sz w:val="24"/>
          <w:szCs w:val="24"/>
          <w:lang w:bidi="ru-RU"/>
        </w:rPr>
        <w:t>а</w:t>
      </w:r>
      <w:r w:rsidRPr="00583B1C">
        <w:rPr>
          <w:sz w:val="24"/>
          <w:szCs w:val="24"/>
          <w:lang w:bidi="ru-RU"/>
        </w:rPr>
        <w:lastRenderedPageBreak/>
        <w:t>боты аспирантов под руководством научного руководителя в соответствии с индивид</w:t>
      </w:r>
      <w:r w:rsidRPr="00583B1C">
        <w:rPr>
          <w:sz w:val="24"/>
          <w:szCs w:val="24"/>
          <w:lang w:bidi="ru-RU"/>
        </w:rPr>
        <w:t>у</w:t>
      </w:r>
      <w:r w:rsidRPr="00583B1C">
        <w:rPr>
          <w:sz w:val="24"/>
          <w:szCs w:val="24"/>
          <w:lang w:bidi="ru-RU"/>
        </w:rPr>
        <w:t>альным планом аспиранта.</w:t>
      </w:r>
    </w:p>
    <w:p w:rsidR="00536BA0" w:rsidRPr="00583B1C" w:rsidRDefault="00536BA0" w:rsidP="00536B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 xml:space="preserve">5.1 Содержание </w:t>
      </w:r>
      <w:r w:rsidRPr="00583B1C">
        <w:rPr>
          <w:b/>
          <w:sz w:val="24"/>
          <w:szCs w:val="24"/>
        </w:rPr>
        <w:t xml:space="preserve">научно-исследовательской деятельности </w:t>
      </w:r>
      <w:r w:rsidRPr="00583B1C">
        <w:rPr>
          <w:sz w:val="24"/>
          <w:szCs w:val="24"/>
        </w:rPr>
        <w:t>для очной формы об</w:t>
      </w:r>
      <w:r w:rsidRPr="00583B1C">
        <w:rPr>
          <w:sz w:val="24"/>
          <w:szCs w:val="24"/>
        </w:rPr>
        <w:t>у</w:t>
      </w:r>
      <w:r w:rsidRPr="00583B1C">
        <w:rPr>
          <w:sz w:val="24"/>
          <w:szCs w:val="24"/>
        </w:rPr>
        <w:t>чения</w:t>
      </w:r>
    </w:p>
    <w:p w:rsidR="00536BA0" w:rsidRPr="00583B1C" w:rsidRDefault="00536BA0" w:rsidP="00536B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/>
      </w:tblPr>
      <w:tblGrid>
        <w:gridCol w:w="6109"/>
        <w:gridCol w:w="997"/>
        <w:gridCol w:w="819"/>
        <w:gridCol w:w="908"/>
        <w:gridCol w:w="908"/>
      </w:tblGrid>
      <w:tr w:rsidR="00536BA0" w:rsidRPr="00583B1C" w:rsidTr="00AA6446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Продолжительность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6BA0" w:rsidRPr="00583B1C" w:rsidRDefault="00536BA0" w:rsidP="00AA6446">
            <w:pPr>
              <w:jc w:val="center"/>
            </w:pPr>
            <w:r w:rsidRPr="00583B1C">
              <w:t>Ко</w:t>
            </w:r>
            <w:r w:rsidRPr="00583B1C">
              <w:t>н</w:t>
            </w:r>
            <w:r w:rsidRPr="00583B1C"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6BA0" w:rsidRPr="00583B1C" w:rsidRDefault="00536BA0" w:rsidP="00AA6446">
            <w:pPr>
              <w:jc w:val="center"/>
            </w:pPr>
            <w:r w:rsidRPr="00583B1C">
              <w:t>Всего</w:t>
            </w:r>
          </w:p>
        </w:tc>
      </w:tr>
      <w:tr w:rsidR="00536BA0" w:rsidRPr="00583B1C" w:rsidTr="00AA6446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  <w:bCs/>
              </w:rPr>
            </w:pPr>
            <w:r w:rsidRPr="00583B1C">
              <w:rPr>
                <w:b/>
                <w:bCs/>
              </w:rPr>
              <w:t>1 год обучения </w:t>
            </w:r>
          </w:p>
          <w:p w:rsidR="00536BA0" w:rsidRPr="00583B1C" w:rsidRDefault="00536BA0" w:rsidP="00AA6446">
            <w:pPr>
              <w:jc w:val="center"/>
              <w:rPr>
                <w:b/>
                <w:bCs/>
              </w:rPr>
            </w:pPr>
            <w:r w:rsidRPr="00583B1C">
              <w:rPr>
                <w:b/>
                <w:bCs/>
              </w:rPr>
              <w:t> 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2 .Определение актуальности (общественной значимости) темы н</w:t>
            </w:r>
            <w:r w:rsidRPr="00583B1C">
              <w:t>а</w:t>
            </w:r>
            <w:r w:rsidRPr="00583B1C">
              <w:t>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6. Работа с документальными и литературными источниками. Кр</w:t>
            </w:r>
            <w:r w:rsidRPr="00583B1C">
              <w:t>и</w:t>
            </w:r>
            <w:r w:rsidRPr="00583B1C">
              <w:t>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180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7. Определение новизны и практической значимости научного и</w:t>
            </w:r>
            <w:r w:rsidRPr="00583B1C">
              <w:t>с</w:t>
            </w:r>
            <w:r w:rsidRPr="00583B1C">
              <w:t>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8. Выявление основных этапов научного исследования, формиров</w:t>
            </w:r>
            <w:r w:rsidRPr="00583B1C">
              <w:t>а</w:t>
            </w:r>
            <w:r w:rsidRPr="00583B1C">
              <w:t>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9.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10.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180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11.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115A5F">
            <w:pPr>
              <w:jc w:val="center"/>
            </w:pPr>
            <w:r w:rsidRPr="00583B1C">
              <w:t>7</w:t>
            </w:r>
            <w:r w:rsidR="00115A5F">
              <w:t>2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12.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rPr>
                <w:b/>
              </w:rPr>
            </w:pPr>
            <w:r w:rsidRPr="00583B1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712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115A5F">
              <w:rPr>
                <w:b/>
              </w:rPr>
              <w:t>720</w:t>
            </w:r>
          </w:p>
        </w:tc>
      </w:tr>
      <w:tr w:rsidR="00536BA0" w:rsidRPr="00583B1C" w:rsidTr="00AA6446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  <w:bCs/>
              </w:rPr>
            </w:pPr>
            <w:r w:rsidRPr="00583B1C">
              <w:rPr>
                <w:b/>
                <w:bCs/>
              </w:rPr>
              <w:t>2 год обучения </w:t>
            </w:r>
          </w:p>
          <w:p w:rsidR="00536BA0" w:rsidRPr="00583B1C" w:rsidRDefault="00536BA0" w:rsidP="00AA6446">
            <w:pPr>
              <w:jc w:val="center"/>
              <w:rPr>
                <w:b/>
                <w:bCs/>
              </w:rPr>
            </w:pPr>
            <w:r w:rsidRPr="00583B1C">
              <w:rPr>
                <w:b/>
                <w:bCs/>
              </w:rPr>
              <w:t> </w:t>
            </w:r>
          </w:p>
        </w:tc>
      </w:tr>
      <w:tr w:rsidR="00536BA0" w:rsidRPr="00583B1C" w:rsidTr="00AA6446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</w:tr>
      <w:tr w:rsidR="00536BA0" w:rsidRPr="00583B1C" w:rsidTr="00AA6446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</w:tr>
      <w:tr w:rsidR="00536BA0" w:rsidRPr="00583B1C" w:rsidTr="00AA6446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4. Формирование блока эмпирических исследований по рассматр</w:t>
            </w:r>
            <w:r w:rsidRPr="00583B1C">
              <w:t>и</w:t>
            </w:r>
            <w:r w:rsidRPr="00583B1C">
              <w:t>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</w:tr>
      <w:tr w:rsidR="00536BA0" w:rsidRPr="00583B1C" w:rsidTr="00AA6446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lastRenderedPageBreak/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132</w:t>
            </w:r>
          </w:p>
        </w:tc>
      </w:tr>
      <w:tr w:rsidR="00536BA0" w:rsidRPr="00583B1C" w:rsidTr="00AA6446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7.Контроль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rPr>
                <w:b/>
              </w:rPr>
            </w:pPr>
            <w:r w:rsidRPr="00583B1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540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rPr>
                <w:b/>
                <w:bCs/>
              </w:rPr>
            </w:pPr>
            <w:r w:rsidRPr="00583B1C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1244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1260</w:t>
            </w:r>
          </w:p>
        </w:tc>
      </w:tr>
    </w:tbl>
    <w:p w:rsidR="00536BA0" w:rsidRPr="00583B1C" w:rsidRDefault="00536BA0" w:rsidP="00536BA0">
      <w:pPr>
        <w:ind w:firstLine="360"/>
        <w:jc w:val="both"/>
        <w:rPr>
          <w:sz w:val="24"/>
          <w:szCs w:val="24"/>
          <w:lang w:val="uk-UA" w:eastAsia="uk-UA"/>
        </w:rPr>
      </w:pPr>
    </w:p>
    <w:p w:rsidR="00536BA0" w:rsidRPr="00583B1C" w:rsidRDefault="00536BA0" w:rsidP="00536BA0">
      <w:pPr>
        <w:ind w:firstLine="360"/>
        <w:jc w:val="both"/>
        <w:rPr>
          <w:sz w:val="24"/>
          <w:szCs w:val="24"/>
          <w:lang w:bidi="ru-RU"/>
        </w:rPr>
      </w:pPr>
    </w:p>
    <w:p w:rsidR="00536BA0" w:rsidRPr="00583B1C" w:rsidRDefault="00536BA0" w:rsidP="00536BA0">
      <w:pPr>
        <w:ind w:firstLine="360"/>
        <w:jc w:val="both"/>
        <w:rPr>
          <w:sz w:val="24"/>
          <w:szCs w:val="24"/>
          <w:lang w:bidi="ru-RU"/>
        </w:rPr>
      </w:pPr>
    </w:p>
    <w:p w:rsidR="00536BA0" w:rsidRPr="00583B1C" w:rsidRDefault="00536BA0" w:rsidP="00536BA0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583B1C">
        <w:rPr>
          <w:sz w:val="24"/>
          <w:szCs w:val="24"/>
        </w:rPr>
        <w:t xml:space="preserve">5.2 Содержание </w:t>
      </w:r>
      <w:r w:rsidRPr="00583B1C">
        <w:rPr>
          <w:b/>
          <w:sz w:val="24"/>
          <w:szCs w:val="24"/>
        </w:rPr>
        <w:t xml:space="preserve">научно-исследовательской деятельности </w:t>
      </w:r>
      <w:r w:rsidRPr="00583B1C">
        <w:rPr>
          <w:sz w:val="24"/>
          <w:szCs w:val="24"/>
        </w:rPr>
        <w:t>для заочной форм об</w:t>
      </w:r>
      <w:r w:rsidRPr="00583B1C">
        <w:rPr>
          <w:sz w:val="24"/>
          <w:szCs w:val="24"/>
        </w:rPr>
        <w:t>у</w:t>
      </w:r>
      <w:r w:rsidRPr="00583B1C">
        <w:rPr>
          <w:sz w:val="24"/>
          <w:szCs w:val="24"/>
        </w:rPr>
        <w:t>чения</w:t>
      </w:r>
      <w:proofErr w:type="gramEnd"/>
    </w:p>
    <w:p w:rsidR="00536BA0" w:rsidRPr="00583B1C" w:rsidRDefault="00536BA0" w:rsidP="00536B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/>
      </w:tblPr>
      <w:tblGrid>
        <w:gridCol w:w="6109"/>
        <w:gridCol w:w="997"/>
        <w:gridCol w:w="819"/>
        <w:gridCol w:w="908"/>
        <w:gridCol w:w="908"/>
      </w:tblGrid>
      <w:tr w:rsidR="00536BA0" w:rsidRPr="00583B1C" w:rsidTr="00AA6446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Продолжительность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6BA0" w:rsidRPr="00583B1C" w:rsidRDefault="00536BA0" w:rsidP="00AA6446">
            <w:pPr>
              <w:jc w:val="center"/>
            </w:pPr>
            <w:r w:rsidRPr="00583B1C">
              <w:t>Ко</w:t>
            </w:r>
            <w:r w:rsidRPr="00583B1C">
              <w:t>н</w:t>
            </w:r>
            <w:r w:rsidRPr="00583B1C"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6BA0" w:rsidRPr="00583B1C" w:rsidRDefault="00536BA0" w:rsidP="00AA6446">
            <w:pPr>
              <w:jc w:val="center"/>
            </w:pPr>
            <w:r w:rsidRPr="00583B1C">
              <w:t>Всего</w:t>
            </w:r>
          </w:p>
        </w:tc>
      </w:tr>
      <w:tr w:rsidR="00536BA0" w:rsidRPr="00583B1C" w:rsidTr="00AA6446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  <w:bCs/>
              </w:rPr>
            </w:pPr>
            <w:r w:rsidRPr="00583B1C">
              <w:rPr>
                <w:b/>
                <w:bCs/>
              </w:rPr>
              <w:t>1 год обучения </w:t>
            </w:r>
          </w:p>
          <w:p w:rsidR="00536BA0" w:rsidRPr="00583B1C" w:rsidRDefault="00536BA0" w:rsidP="00AA6446">
            <w:pPr>
              <w:jc w:val="center"/>
              <w:rPr>
                <w:b/>
                <w:bCs/>
              </w:rPr>
            </w:pPr>
            <w:r w:rsidRPr="00583B1C">
              <w:rPr>
                <w:b/>
                <w:bCs/>
              </w:rPr>
              <w:t> 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2 .Определение актуальности (общественной значимости) темы н</w:t>
            </w:r>
            <w:r w:rsidRPr="00583B1C">
              <w:t>а</w:t>
            </w:r>
            <w:r w:rsidRPr="00583B1C">
              <w:t>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6. Работа с документальными и литературными источниками. Кр</w:t>
            </w:r>
            <w:r w:rsidRPr="00583B1C">
              <w:t>и</w:t>
            </w:r>
            <w:r w:rsidRPr="00583B1C">
              <w:t>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180</w:t>
            </w:r>
          </w:p>
        </w:tc>
      </w:tr>
      <w:tr w:rsidR="00536BA0" w:rsidRPr="00583B1C" w:rsidTr="00AA6446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7. Определение новизны и практической значимости научного и</w:t>
            </w:r>
            <w:r w:rsidRPr="00583B1C">
              <w:t>с</w:t>
            </w:r>
            <w:r w:rsidRPr="00583B1C">
              <w:t>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8. Выявление основных этапов научного исследования, формиров</w:t>
            </w:r>
            <w:r w:rsidRPr="00583B1C">
              <w:t>а</w:t>
            </w:r>
            <w:r w:rsidRPr="00583B1C">
              <w:t>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9.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10.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180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11.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115A5F">
            <w:pPr>
              <w:jc w:val="center"/>
            </w:pPr>
            <w:r w:rsidRPr="00583B1C">
              <w:t>7</w:t>
            </w:r>
            <w:r w:rsidR="00115A5F">
              <w:t>2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12.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rPr>
                <w:b/>
              </w:rPr>
            </w:pPr>
            <w:r w:rsidRPr="00583B1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712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115A5F">
              <w:rPr>
                <w:b/>
              </w:rPr>
              <w:t>720</w:t>
            </w:r>
          </w:p>
        </w:tc>
      </w:tr>
      <w:tr w:rsidR="00536BA0" w:rsidRPr="00583B1C" w:rsidTr="00AA6446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  <w:bCs/>
              </w:rPr>
            </w:pPr>
            <w:r w:rsidRPr="00583B1C">
              <w:rPr>
                <w:b/>
                <w:bCs/>
              </w:rPr>
              <w:t>2 год обучения </w:t>
            </w:r>
          </w:p>
          <w:p w:rsidR="00536BA0" w:rsidRPr="00583B1C" w:rsidRDefault="00536BA0" w:rsidP="00AA6446">
            <w:pPr>
              <w:jc w:val="center"/>
              <w:rPr>
                <w:b/>
                <w:bCs/>
              </w:rPr>
            </w:pPr>
            <w:r w:rsidRPr="00583B1C">
              <w:rPr>
                <w:b/>
                <w:bCs/>
              </w:rPr>
              <w:t> </w:t>
            </w:r>
          </w:p>
        </w:tc>
      </w:tr>
      <w:tr w:rsidR="00536BA0" w:rsidRPr="00583B1C" w:rsidTr="00AA6446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</w:tr>
      <w:tr w:rsidR="00536BA0" w:rsidRPr="00583B1C" w:rsidTr="00AA6446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lastRenderedPageBreak/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</w:tr>
      <w:tr w:rsidR="00536BA0" w:rsidRPr="00583B1C" w:rsidTr="00AA6446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4. Формирование блока эмпирических исследований по рассматр</w:t>
            </w:r>
            <w:r w:rsidRPr="00583B1C">
              <w:t>и</w:t>
            </w:r>
            <w:r w:rsidRPr="00583B1C">
              <w:t>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100</w:t>
            </w:r>
          </w:p>
        </w:tc>
      </w:tr>
      <w:tr w:rsidR="00536BA0" w:rsidRPr="00583B1C" w:rsidTr="00AA6446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  <w:r w:rsidRPr="00583B1C">
              <w:t>132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132</w:t>
            </w:r>
          </w:p>
        </w:tc>
      </w:tr>
      <w:tr w:rsidR="00536BA0" w:rsidRPr="00583B1C" w:rsidTr="00AA6446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r w:rsidRPr="00583B1C">
              <w:t>7.Контроль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</w:pPr>
            <w:r w:rsidRPr="00583B1C">
              <w:t>4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rPr>
                <w:b/>
              </w:rPr>
            </w:pPr>
            <w:r w:rsidRPr="00583B1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540</w:t>
            </w:r>
          </w:p>
        </w:tc>
      </w:tr>
      <w:tr w:rsidR="00536BA0" w:rsidRPr="00583B1C" w:rsidTr="00AA6446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rPr>
                <w:b/>
                <w:bCs/>
              </w:rPr>
            </w:pPr>
            <w:r w:rsidRPr="00583B1C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1244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A0" w:rsidRPr="00583B1C" w:rsidRDefault="00536BA0" w:rsidP="00AA6446">
            <w:pPr>
              <w:jc w:val="center"/>
              <w:rPr>
                <w:b/>
              </w:rPr>
            </w:pPr>
            <w:r w:rsidRPr="00583B1C">
              <w:rPr>
                <w:b/>
              </w:rPr>
              <w:t>1260</w:t>
            </w:r>
          </w:p>
        </w:tc>
      </w:tr>
    </w:tbl>
    <w:p w:rsidR="00B059C4" w:rsidRDefault="00B059C4" w:rsidP="00B059C4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Примечания:</w:t>
      </w:r>
    </w:p>
    <w:p w:rsidR="00B56284" w:rsidRPr="00583B1C" w:rsidRDefault="00B059C4" w:rsidP="00B059C4">
      <w:pPr>
        <w:ind w:firstLine="360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стей конкретного обучающегося, в том числе при ускоренном обучении</w:t>
      </w:r>
      <w:proofErr w:type="gramEnd"/>
    </w:p>
    <w:p w:rsidR="00B56284" w:rsidRPr="00583B1C" w:rsidRDefault="00B56284" w:rsidP="00B56284">
      <w:pPr>
        <w:jc w:val="both"/>
        <w:rPr>
          <w:sz w:val="16"/>
          <w:szCs w:val="16"/>
        </w:rPr>
      </w:pPr>
      <w:proofErr w:type="gramStart"/>
      <w:r w:rsidRPr="00583B1C">
        <w:rPr>
          <w:sz w:val="16"/>
          <w:szCs w:val="16"/>
        </w:rPr>
        <w:t xml:space="preserve">При разработке программы </w:t>
      </w:r>
      <w:r w:rsidR="003D4850" w:rsidRPr="00583B1C">
        <w:rPr>
          <w:b/>
          <w:sz w:val="16"/>
          <w:szCs w:val="16"/>
        </w:rPr>
        <w:t>н</w:t>
      </w:r>
      <w:r w:rsidR="00BB711D" w:rsidRPr="00583B1C">
        <w:rPr>
          <w:b/>
          <w:sz w:val="16"/>
          <w:szCs w:val="16"/>
        </w:rPr>
        <w:t>аучно-исследовательской деятельности</w:t>
      </w:r>
      <w:r w:rsidRPr="00583B1C">
        <w:rPr>
          <w:sz w:val="16"/>
          <w:szCs w:val="16"/>
        </w:rPr>
        <w:t xml:space="preserve"> в соответст</w:t>
      </w:r>
      <w:r w:rsidRPr="00583B1C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583B1C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583B1C" w:rsidRPr="00583B1C">
        <w:rPr>
          <w:sz w:val="16"/>
          <w:szCs w:val="16"/>
        </w:rPr>
        <w:t>«</w:t>
      </w:r>
      <w:r w:rsidRPr="00583B1C">
        <w:rPr>
          <w:sz w:val="16"/>
          <w:szCs w:val="16"/>
        </w:rPr>
        <w:t>Об образовании в Россий</w:t>
      </w:r>
      <w:r w:rsidRPr="00583B1C">
        <w:rPr>
          <w:sz w:val="16"/>
          <w:szCs w:val="16"/>
        </w:rPr>
        <w:softHyphen/>
        <w:t>ской Фед</w:t>
      </w:r>
      <w:r w:rsidRPr="00583B1C">
        <w:rPr>
          <w:sz w:val="16"/>
          <w:szCs w:val="16"/>
        </w:rPr>
        <w:t>е</w:t>
      </w:r>
      <w:r w:rsidR="003D4850" w:rsidRPr="00583B1C">
        <w:rPr>
          <w:sz w:val="16"/>
          <w:szCs w:val="16"/>
        </w:rPr>
        <w:t>рации</w:t>
      </w:r>
      <w:r w:rsidR="00583B1C" w:rsidRPr="00583B1C">
        <w:rPr>
          <w:sz w:val="16"/>
          <w:szCs w:val="16"/>
        </w:rPr>
        <w:t>»</w:t>
      </w:r>
      <w:r w:rsidRPr="00583B1C">
        <w:rPr>
          <w:sz w:val="16"/>
          <w:szCs w:val="16"/>
        </w:rPr>
        <w:t xml:space="preserve"> - объем </w:t>
      </w:r>
      <w:r w:rsidR="00BB711D" w:rsidRPr="00583B1C">
        <w:rPr>
          <w:sz w:val="16"/>
          <w:szCs w:val="16"/>
        </w:rPr>
        <w:t>научно-исследовательской деятельности</w:t>
      </w:r>
      <w:r w:rsidRPr="00583B1C">
        <w:rPr>
          <w:sz w:val="16"/>
          <w:szCs w:val="16"/>
        </w:rPr>
        <w:t xml:space="preserve"> в за</w:t>
      </w:r>
      <w:r w:rsidRPr="00583B1C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583B1C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583B1C">
        <w:rPr>
          <w:sz w:val="16"/>
          <w:szCs w:val="16"/>
        </w:rPr>
        <w:softHyphen/>
        <w:t>вии с утвержденным индивидуальным учебным планом</w:t>
      </w:r>
      <w:proofErr w:type="gramEnd"/>
      <w:r w:rsidRPr="00583B1C">
        <w:rPr>
          <w:sz w:val="16"/>
          <w:szCs w:val="16"/>
        </w:rPr>
        <w:t xml:space="preserve"> при освоении образователь</w:t>
      </w:r>
      <w:r w:rsidRPr="00583B1C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583B1C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Pr="00583B1C">
        <w:rPr>
          <w:sz w:val="16"/>
          <w:szCs w:val="16"/>
        </w:rPr>
        <w:t>о</w:t>
      </w:r>
      <w:r w:rsidRPr="00583B1C">
        <w:rPr>
          <w:sz w:val="16"/>
          <w:szCs w:val="16"/>
        </w:rPr>
        <w:t>ляющие освоить образовательную про</w:t>
      </w:r>
      <w:r w:rsidRPr="00583B1C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</w:t>
      </w:r>
      <w:r w:rsidRPr="00583B1C">
        <w:rPr>
          <w:sz w:val="16"/>
          <w:szCs w:val="16"/>
        </w:rPr>
        <w:t>а</w:t>
      </w:r>
      <w:r w:rsidRPr="00583B1C">
        <w:rPr>
          <w:sz w:val="16"/>
          <w:szCs w:val="16"/>
        </w:rPr>
        <w:t>зовательной программе, установленным образовательной организацией в соответ</w:t>
      </w:r>
      <w:r w:rsidRPr="00583B1C">
        <w:rPr>
          <w:sz w:val="16"/>
          <w:szCs w:val="16"/>
        </w:rPr>
        <w:softHyphen/>
        <w:t xml:space="preserve">ствии с ФГОС </w:t>
      </w:r>
      <w:proofErr w:type="gramStart"/>
      <w:r w:rsidRPr="00583B1C">
        <w:rPr>
          <w:sz w:val="16"/>
          <w:szCs w:val="16"/>
        </w:rPr>
        <w:t>ВО</w:t>
      </w:r>
      <w:proofErr w:type="gramEnd"/>
      <w:r w:rsidRPr="00583B1C">
        <w:rPr>
          <w:sz w:val="16"/>
          <w:szCs w:val="16"/>
        </w:rPr>
        <w:t xml:space="preserve"> (ускоренное обучение такого об</w:t>
      </w:r>
      <w:r w:rsidRPr="00583B1C">
        <w:rPr>
          <w:sz w:val="16"/>
          <w:szCs w:val="16"/>
        </w:rPr>
        <w:t>у</w:t>
      </w:r>
      <w:r w:rsidRPr="00583B1C">
        <w:rPr>
          <w:sz w:val="16"/>
          <w:szCs w:val="16"/>
        </w:rPr>
        <w:t xml:space="preserve">чающегося по индивидуальному </w:t>
      </w:r>
      <w:proofErr w:type="gramStart"/>
      <w:r w:rsidRPr="00583B1C">
        <w:rPr>
          <w:sz w:val="16"/>
          <w:szCs w:val="16"/>
        </w:rPr>
        <w:t>учеб</w:t>
      </w:r>
      <w:r w:rsidRPr="00583B1C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</w:t>
      </w:r>
      <w:r w:rsidRPr="00583B1C">
        <w:rPr>
          <w:sz w:val="16"/>
          <w:szCs w:val="16"/>
        </w:rPr>
        <w:t>а</w:t>
      </w:r>
      <w:r w:rsidRPr="00583B1C">
        <w:rPr>
          <w:sz w:val="16"/>
          <w:szCs w:val="16"/>
        </w:rPr>
        <w:t xml:space="preserve">ции </w:t>
      </w:r>
      <w:r w:rsidR="00583B1C" w:rsidRPr="00583B1C">
        <w:rPr>
          <w:sz w:val="16"/>
          <w:szCs w:val="16"/>
          <w:lang w:eastAsia="en-US"/>
        </w:rPr>
        <w:t>«</w:t>
      </w:r>
      <w:r w:rsidR="009C1A8B" w:rsidRPr="00583B1C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9C1A8B" w:rsidRPr="00583B1C">
        <w:rPr>
          <w:sz w:val="16"/>
          <w:szCs w:val="16"/>
        </w:rPr>
        <w:t>программы подготовки научно-педагогических ка</w:t>
      </w:r>
      <w:r w:rsidR="009C1A8B" w:rsidRPr="00583B1C">
        <w:rPr>
          <w:sz w:val="16"/>
          <w:szCs w:val="16"/>
        </w:rPr>
        <w:t>д</w:t>
      </w:r>
      <w:r w:rsidR="009C1A8B" w:rsidRPr="00583B1C">
        <w:rPr>
          <w:sz w:val="16"/>
          <w:szCs w:val="16"/>
        </w:rPr>
        <w:t>ров в аспирантуре</w:t>
      </w:r>
      <w:r w:rsidR="00583B1C" w:rsidRPr="00583B1C">
        <w:rPr>
          <w:sz w:val="16"/>
          <w:szCs w:val="16"/>
          <w:lang w:eastAsia="en-US"/>
        </w:rPr>
        <w:t>»</w:t>
      </w:r>
      <w:r w:rsidR="009C1A8B" w:rsidRPr="00583B1C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</w:t>
      </w:r>
      <w:r w:rsidR="009C1A8B" w:rsidRPr="00583B1C">
        <w:rPr>
          <w:sz w:val="16"/>
          <w:szCs w:val="16"/>
          <w:lang w:eastAsia="en-US"/>
        </w:rPr>
        <w:t>о</w:t>
      </w:r>
      <w:r w:rsidR="009C1A8B" w:rsidRPr="00583B1C">
        <w:rPr>
          <w:sz w:val="16"/>
          <w:szCs w:val="16"/>
          <w:lang w:eastAsia="en-US"/>
        </w:rPr>
        <w:t xml:space="preserve">го совета </w:t>
      </w:r>
      <w:proofErr w:type="spellStart"/>
      <w:r w:rsidR="009C1A8B" w:rsidRPr="00583B1C">
        <w:rPr>
          <w:sz w:val="16"/>
          <w:szCs w:val="16"/>
          <w:lang w:eastAsia="en-US"/>
        </w:rPr>
        <w:t>ОмГА</w:t>
      </w:r>
      <w:proofErr w:type="spellEnd"/>
      <w:r w:rsidR="009C1A8B" w:rsidRPr="00583B1C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</w:t>
      </w:r>
      <w:proofErr w:type="gramEnd"/>
      <w:r w:rsidR="009C1A8B" w:rsidRPr="00583B1C">
        <w:rPr>
          <w:sz w:val="16"/>
          <w:szCs w:val="16"/>
          <w:lang w:eastAsia="en-US"/>
        </w:rPr>
        <w:t xml:space="preserve"> от 28.08.2017 №37</w:t>
      </w:r>
    </w:p>
    <w:p w:rsidR="00B56284" w:rsidRPr="00583B1C" w:rsidRDefault="00B56284" w:rsidP="00B56284">
      <w:pPr>
        <w:ind w:firstLine="360"/>
        <w:jc w:val="both"/>
        <w:rPr>
          <w:b/>
          <w:sz w:val="16"/>
          <w:szCs w:val="16"/>
        </w:rPr>
      </w:pPr>
      <w:r w:rsidRPr="00583B1C">
        <w:rPr>
          <w:b/>
          <w:sz w:val="16"/>
          <w:szCs w:val="16"/>
        </w:rPr>
        <w:t xml:space="preserve">Для </w:t>
      </w:r>
      <w:proofErr w:type="gramStart"/>
      <w:r w:rsidRPr="00583B1C">
        <w:rPr>
          <w:b/>
          <w:sz w:val="16"/>
          <w:szCs w:val="16"/>
        </w:rPr>
        <w:t>обучающихся</w:t>
      </w:r>
      <w:proofErr w:type="gramEnd"/>
      <w:r w:rsidRPr="00583B1C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583B1C" w:rsidRDefault="00B56284" w:rsidP="00B56284">
      <w:pPr>
        <w:ind w:firstLine="360"/>
        <w:jc w:val="both"/>
        <w:rPr>
          <w:sz w:val="16"/>
          <w:szCs w:val="16"/>
        </w:rPr>
      </w:pPr>
      <w:r w:rsidRPr="00583B1C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BB711D" w:rsidRPr="00583B1C">
        <w:rPr>
          <w:b/>
          <w:sz w:val="16"/>
          <w:szCs w:val="16"/>
        </w:rPr>
        <w:t>Научно-исследовательской деятельности</w:t>
      </w:r>
      <w:r w:rsidRPr="00583B1C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7356F4" w:rsidRPr="00583B1C">
        <w:rPr>
          <w:b/>
          <w:sz w:val="16"/>
          <w:szCs w:val="16"/>
        </w:rPr>
        <w:t>Научно-исследовательской деятельности</w:t>
      </w:r>
      <w:r w:rsidRPr="00583B1C">
        <w:rPr>
          <w:sz w:val="16"/>
          <w:szCs w:val="16"/>
        </w:rPr>
        <w:t xml:space="preserve"> в соот</w:t>
      </w:r>
      <w:r w:rsidRPr="00583B1C">
        <w:rPr>
          <w:sz w:val="16"/>
          <w:szCs w:val="16"/>
        </w:rPr>
        <w:softHyphen/>
        <w:t xml:space="preserve">ветствии с требованиями статьи 79 Федерального закона Российской Федерации от 29.12.2012 № 273-ФЗ </w:t>
      </w:r>
      <w:r w:rsidR="00583B1C" w:rsidRPr="00583B1C">
        <w:rPr>
          <w:sz w:val="16"/>
          <w:szCs w:val="16"/>
        </w:rPr>
        <w:t>«</w:t>
      </w:r>
      <w:r w:rsidRPr="00583B1C">
        <w:rPr>
          <w:sz w:val="16"/>
          <w:szCs w:val="16"/>
        </w:rPr>
        <w:t>Об образовании в Ро</w:t>
      </w:r>
      <w:r w:rsidRPr="00583B1C">
        <w:rPr>
          <w:sz w:val="16"/>
          <w:szCs w:val="16"/>
        </w:rPr>
        <w:t>с</w:t>
      </w:r>
      <w:r w:rsidRPr="00583B1C">
        <w:rPr>
          <w:sz w:val="16"/>
          <w:szCs w:val="16"/>
        </w:rPr>
        <w:t>сийской Федерации</w:t>
      </w:r>
      <w:r w:rsidR="00583B1C" w:rsidRPr="00583B1C">
        <w:rPr>
          <w:sz w:val="16"/>
          <w:szCs w:val="16"/>
        </w:rPr>
        <w:t>»</w:t>
      </w:r>
      <w:r w:rsidRPr="00583B1C">
        <w:rPr>
          <w:sz w:val="16"/>
          <w:szCs w:val="16"/>
        </w:rPr>
        <w:t>; федеральными и ло</w:t>
      </w:r>
      <w:r w:rsidRPr="00583B1C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583B1C">
        <w:rPr>
          <w:sz w:val="16"/>
          <w:szCs w:val="16"/>
        </w:rPr>
        <w:softHyphen/>
        <w:t xml:space="preserve">навливает конкретное содержание программы </w:t>
      </w:r>
      <w:r w:rsidR="007356F4" w:rsidRPr="00583B1C">
        <w:rPr>
          <w:b/>
          <w:sz w:val="16"/>
          <w:szCs w:val="16"/>
        </w:rPr>
        <w:t>Научно-исследовательской деятельности</w:t>
      </w:r>
      <w:r w:rsidRPr="00583B1C">
        <w:rPr>
          <w:sz w:val="16"/>
          <w:szCs w:val="16"/>
        </w:rPr>
        <w:t xml:space="preserve"> и условия организации для обучающихся с ограничен</w:t>
      </w:r>
      <w:r w:rsidRPr="00583B1C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583B1C">
        <w:rPr>
          <w:sz w:val="16"/>
          <w:szCs w:val="16"/>
        </w:rPr>
        <w:softHyphen/>
        <w:t>том конкретных нозологий).</w:t>
      </w:r>
    </w:p>
    <w:p w:rsidR="00B56284" w:rsidRPr="00583B1C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583B1C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583B1C" w:rsidRPr="00583B1C">
        <w:rPr>
          <w:b/>
          <w:sz w:val="16"/>
          <w:szCs w:val="16"/>
        </w:rPr>
        <w:t>«</w:t>
      </w:r>
      <w:r w:rsidRPr="00583B1C">
        <w:rPr>
          <w:b/>
          <w:sz w:val="16"/>
          <w:szCs w:val="16"/>
        </w:rPr>
        <w:t>Об особенностях правового ре</w:t>
      </w:r>
      <w:r w:rsidRPr="00583B1C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583B1C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</w:t>
      </w:r>
      <w:r w:rsidRPr="00583B1C">
        <w:rPr>
          <w:b/>
          <w:sz w:val="16"/>
          <w:szCs w:val="16"/>
        </w:rPr>
        <w:t>о</w:t>
      </w:r>
      <w:r w:rsidRPr="00583B1C">
        <w:rPr>
          <w:b/>
          <w:sz w:val="16"/>
          <w:szCs w:val="16"/>
        </w:rPr>
        <w:t>го значения Севастополя и о вне</w:t>
      </w:r>
      <w:r w:rsidRPr="00583B1C">
        <w:rPr>
          <w:b/>
          <w:sz w:val="16"/>
          <w:szCs w:val="16"/>
        </w:rPr>
        <w:softHyphen/>
        <w:t xml:space="preserve">сении изменений в Федеральный закон </w:t>
      </w:r>
      <w:r w:rsidR="00583B1C" w:rsidRPr="00583B1C">
        <w:rPr>
          <w:b/>
          <w:sz w:val="16"/>
          <w:szCs w:val="16"/>
        </w:rPr>
        <w:t>«</w:t>
      </w:r>
      <w:r w:rsidRPr="00583B1C">
        <w:rPr>
          <w:b/>
          <w:sz w:val="16"/>
          <w:szCs w:val="16"/>
        </w:rPr>
        <w:t>Об образовании в</w:t>
      </w:r>
      <w:proofErr w:type="gramEnd"/>
      <w:r w:rsidRPr="00583B1C">
        <w:rPr>
          <w:b/>
          <w:sz w:val="16"/>
          <w:szCs w:val="16"/>
        </w:rPr>
        <w:t xml:space="preserve"> Российской Федерации</w:t>
      </w:r>
      <w:r w:rsidR="00583B1C" w:rsidRPr="00583B1C">
        <w:rPr>
          <w:b/>
          <w:sz w:val="16"/>
          <w:szCs w:val="16"/>
        </w:rPr>
        <w:t>»</w:t>
      </w:r>
      <w:r w:rsidRPr="00583B1C">
        <w:rPr>
          <w:b/>
          <w:sz w:val="16"/>
          <w:szCs w:val="16"/>
        </w:rPr>
        <w:t>:</w:t>
      </w:r>
      <w:r w:rsidRPr="00583B1C">
        <w:rPr>
          <w:sz w:val="16"/>
          <w:szCs w:val="16"/>
        </w:rPr>
        <w:t xml:space="preserve"> При разр</w:t>
      </w:r>
      <w:r w:rsidRPr="00583B1C">
        <w:rPr>
          <w:sz w:val="16"/>
          <w:szCs w:val="16"/>
        </w:rPr>
        <w:t>а</w:t>
      </w:r>
      <w:r w:rsidRPr="00583B1C">
        <w:rPr>
          <w:sz w:val="16"/>
          <w:szCs w:val="16"/>
        </w:rPr>
        <w:t xml:space="preserve">ботке программы </w:t>
      </w:r>
      <w:r w:rsidR="007356F4" w:rsidRPr="00583B1C">
        <w:rPr>
          <w:b/>
          <w:sz w:val="16"/>
          <w:szCs w:val="16"/>
        </w:rPr>
        <w:t>Научно-исследовательской деятельности</w:t>
      </w:r>
      <w:r w:rsidRPr="00583B1C">
        <w:rPr>
          <w:sz w:val="16"/>
          <w:szCs w:val="16"/>
        </w:rPr>
        <w:t xml:space="preserve"> в соответст</w:t>
      </w:r>
      <w:r w:rsidRPr="00583B1C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583B1C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583B1C" w:rsidRPr="00583B1C">
        <w:rPr>
          <w:sz w:val="16"/>
          <w:szCs w:val="16"/>
        </w:rPr>
        <w:t>«</w:t>
      </w:r>
      <w:r w:rsidRPr="00583B1C">
        <w:rPr>
          <w:sz w:val="16"/>
          <w:szCs w:val="16"/>
        </w:rPr>
        <w:t>Об образовании в Россий</w:t>
      </w:r>
      <w:r w:rsidRPr="00583B1C">
        <w:rPr>
          <w:sz w:val="16"/>
          <w:szCs w:val="16"/>
        </w:rPr>
        <w:softHyphen/>
        <w:t>ской Федерации</w:t>
      </w:r>
      <w:r w:rsidR="00583B1C" w:rsidRPr="00583B1C">
        <w:rPr>
          <w:sz w:val="16"/>
          <w:szCs w:val="16"/>
        </w:rPr>
        <w:t>»</w:t>
      </w:r>
      <w:r w:rsidRPr="00583B1C">
        <w:rPr>
          <w:sz w:val="16"/>
          <w:szCs w:val="16"/>
        </w:rPr>
        <w:t xml:space="preserve">; - </w:t>
      </w:r>
      <w:proofErr w:type="gramStart"/>
      <w:r w:rsidRPr="00583B1C">
        <w:rPr>
          <w:sz w:val="16"/>
          <w:szCs w:val="16"/>
        </w:rPr>
        <w:t xml:space="preserve">объем </w:t>
      </w:r>
      <w:r w:rsidR="007356F4" w:rsidRPr="00583B1C">
        <w:rPr>
          <w:sz w:val="16"/>
          <w:szCs w:val="16"/>
        </w:rPr>
        <w:t>Научно-исследовательской деятельности</w:t>
      </w:r>
      <w:r w:rsidRPr="00583B1C">
        <w:rPr>
          <w:sz w:val="16"/>
          <w:szCs w:val="16"/>
        </w:rPr>
        <w:t xml:space="preserve"> в за</w:t>
      </w:r>
      <w:r w:rsidRPr="00583B1C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583B1C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583B1C">
        <w:rPr>
          <w:sz w:val="16"/>
          <w:szCs w:val="16"/>
        </w:rPr>
        <w:softHyphen/>
        <w:t>вии с утвержденным индивидуальным учебным пл</w:t>
      </w:r>
      <w:r w:rsidRPr="00583B1C">
        <w:rPr>
          <w:sz w:val="16"/>
          <w:szCs w:val="16"/>
        </w:rPr>
        <w:t>а</w:t>
      </w:r>
      <w:r w:rsidRPr="00583B1C">
        <w:rPr>
          <w:sz w:val="16"/>
          <w:szCs w:val="16"/>
        </w:rPr>
        <w:t>ном при освоении образователь</w:t>
      </w:r>
      <w:r w:rsidRPr="00583B1C">
        <w:rPr>
          <w:sz w:val="16"/>
          <w:szCs w:val="16"/>
        </w:rPr>
        <w:softHyphen/>
        <w:t xml:space="preserve">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583B1C" w:rsidRPr="00583B1C">
        <w:rPr>
          <w:sz w:val="16"/>
          <w:szCs w:val="16"/>
        </w:rPr>
        <w:t>«</w:t>
      </w:r>
      <w:r w:rsidRPr="00583B1C">
        <w:rPr>
          <w:sz w:val="16"/>
          <w:szCs w:val="16"/>
        </w:rPr>
        <w:t>Об особенностях право</w:t>
      </w:r>
      <w:r w:rsidRPr="00583B1C">
        <w:rPr>
          <w:sz w:val="16"/>
          <w:szCs w:val="16"/>
        </w:rPr>
        <w:softHyphen/>
        <w:t>вого регулирования отношений в сфере образования в связи с принятием</w:t>
      </w:r>
      <w:proofErr w:type="gramEnd"/>
      <w:r w:rsidRPr="00583B1C">
        <w:rPr>
          <w:sz w:val="16"/>
          <w:szCs w:val="16"/>
        </w:rPr>
        <w:t xml:space="preserve">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583B1C" w:rsidRPr="00583B1C">
        <w:rPr>
          <w:sz w:val="16"/>
          <w:szCs w:val="16"/>
        </w:rPr>
        <w:t>«</w:t>
      </w:r>
      <w:r w:rsidRPr="00583B1C">
        <w:rPr>
          <w:sz w:val="16"/>
          <w:szCs w:val="16"/>
        </w:rPr>
        <w:t>Об образовании в Ро</w:t>
      </w:r>
      <w:r w:rsidRPr="00583B1C">
        <w:rPr>
          <w:sz w:val="16"/>
          <w:szCs w:val="16"/>
        </w:rPr>
        <w:t>с</w:t>
      </w:r>
      <w:r w:rsidRPr="00583B1C">
        <w:rPr>
          <w:sz w:val="16"/>
          <w:szCs w:val="16"/>
        </w:rPr>
        <w:t>сийской Федерации</w:t>
      </w:r>
      <w:r w:rsidR="00583B1C" w:rsidRPr="00583B1C">
        <w:rPr>
          <w:sz w:val="16"/>
          <w:szCs w:val="16"/>
        </w:rPr>
        <w:t>»</w:t>
      </w:r>
      <w:r w:rsidRPr="00583B1C">
        <w:rPr>
          <w:sz w:val="16"/>
          <w:szCs w:val="16"/>
        </w:rPr>
        <w:t xml:space="preserve">, в течение установленного срока </w:t>
      </w:r>
      <w:r w:rsidR="00E63368" w:rsidRPr="00583B1C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583B1C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583B1C">
        <w:rPr>
          <w:sz w:val="16"/>
          <w:szCs w:val="16"/>
        </w:rPr>
        <w:t xml:space="preserve">по направлению подготовки </w:t>
      </w:r>
      <w:r w:rsidR="00201CA8" w:rsidRPr="00583B1C">
        <w:rPr>
          <w:b/>
          <w:sz w:val="16"/>
          <w:szCs w:val="16"/>
        </w:rPr>
        <w:t xml:space="preserve">41.06.01 Политические науки и </w:t>
      </w:r>
      <w:proofErr w:type="spellStart"/>
      <w:r w:rsidR="00201CA8" w:rsidRPr="00583B1C">
        <w:rPr>
          <w:b/>
          <w:sz w:val="16"/>
          <w:szCs w:val="16"/>
        </w:rPr>
        <w:t>регионоведени</w:t>
      </w:r>
      <w:proofErr w:type="gramStart"/>
      <w:r w:rsidR="00201CA8" w:rsidRPr="00583B1C">
        <w:rPr>
          <w:b/>
          <w:sz w:val="16"/>
          <w:szCs w:val="16"/>
        </w:rPr>
        <w:t>е</w:t>
      </w:r>
      <w:proofErr w:type="spellEnd"/>
      <w:r w:rsidRPr="00583B1C">
        <w:rPr>
          <w:rFonts w:eastAsia="Courier New"/>
          <w:sz w:val="16"/>
          <w:szCs w:val="16"/>
          <w:lang w:bidi="ru-RU"/>
        </w:rPr>
        <w:t>(</w:t>
      </w:r>
      <w:proofErr w:type="gramEnd"/>
      <w:r w:rsidRPr="00583B1C">
        <w:rPr>
          <w:rFonts w:eastAsia="Courier New"/>
          <w:sz w:val="16"/>
          <w:szCs w:val="16"/>
          <w:lang w:bidi="ru-RU"/>
        </w:rPr>
        <w:t xml:space="preserve">уровень </w:t>
      </w:r>
      <w:r w:rsidR="00E63368" w:rsidRPr="00583B1C">
        <w:rPr>
          <w:rFonts w:eastAsia="Courier New"/>
          <w:sz w:val="16"/>
          <w:szCs w:val="16"/>
          <w:lang w:bidi="ru-RU"/>
        </w:rPr>
        <w:t xml:space="preserve">подготовки кадров высшей </w:t>
      </w:r>
      <w:proofErr w:type="gramStart"/>
      <w:r w:rsidR="00E63368" w:rsidRPr="00583B1C">
        <w:rPr>
          <w:rFonts w:eastAsia="Courier New"/>
          <w:sz w:val="16"/>
          <w:szCs w:val="16"/>
          <w:lang w:bidi="ru-RU"/>
        </w:rPr>
        <w:t>квалификации</w:t>
      </w:r>
      <w:r w:rsidRPr="00583B1C">
        <w:rPr>
          <w:rFonts w:eastAsia="Courier New"/>
          <w:sz w:val="16"/>
          <w:szCs w:val="16"/>
          <w:lang w:bidi="ru-RU"/>
        </w:rPr>
        <w:t xml:space="preserve">), </w:t>
      </w:r>
      <w:r w:rsidRPr="00583B1C">
        <w:rPr>
          <w:sz w:val="16"/>
          <w:szCs w:val="16"/>
        </w:rPr>
        <w:t xml:space="preserve">направленность программы </w:t>
      </w:r>
      <w:r w:rsidR="00583B1C" w:rsidRPr="00583B1C">
        <w:rPr>
          <w:sz w:val="16"/>
          <w:szCs w:val="16"/>
        </w:rPr>
        <w:t>«</w:t>
      </w:r>
      <w:r w:rsidR="00201CA8" w:rsidRPr="00583B1C">
        <w:rPr>
          <w:sz w:val="16"/>
          <w:szCs w:val="16"/>
        </w:rPr>
        <w:t>Политические институты, процессы и технологии</w:t>
      </w:r>
      <w:r w:rsidR="00583B1C" w:rsidRPr="00583B1C">
        <w:rPr>
          <w:sz w:val="16"/>
          <w:szCs w:val="16"/>
        </w:rPr>
        <w:t>»</w:t>
      </w:r>
      <w:r w:rsidRPr="00583B1C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56284" w:rsidRPr="00583B1C" w:rsidRDefault="00B56284" w:rsidP="00D0167B">
      <w:pPr>
        <w:jc w:val="both"/>
        <w:rPr>
          <w:sz w:val="24"/>
          <w:szCs w:val="24"/>
        </w:rPr>
      </w:pPr>
    </w:p>
    <w:p w:rsidR="009158B1" w:rsidRPr="00583B1C" w:rsidRDefault="00554386" w:rsidP="00D01EBA">
      <w:pPr>
        <w:ind w:firstLine="360"/>
        <w:jc w:val="both"/>
        <w:rPr>
          <w:b/>
          <w:sz w:val="24"/>
          <w:szCs w:val="24"/>
        </w:rPr>
      </w:pPr>
      <w:r w:rsidRPr="00583B1C">
        <w:rPr>
          <w:b/>
          <w:sz w:val="24"/>
          <w:szCs w:val="24"/>
        </w:rPr>
        <w:t xml:space="preserve">6. Указание форм отчетности по </w:t>
      </w:r>
      <w:r w:rsidR="003D4850" w:rsidRPr="00583B1C">
        <w:rPr>
          <w:b/>
          <w:sz w:val="24"/>
          <w:szCs w:val="24"/>
        </w:rPr>
        <w:t>н</w:t>
      </w:r>
      <w:r w:rsidR="007356F4" w:rsidRPr="00583B1C">
        <w:rPr>
          <w:b/>
          <w:sz w:val="24"/>
          <w:szCs w:val="24"/>
        </w:rPr>
        <w:t>аучно-исследовательской деятельности</w:t>
      </w:r>
    </w:p>
    <w:p w:rsidR="00D01EBA" w:rsidRPr="00583B1C" w:rsidRDefault="00D01EBA" w:rsidP="00D01EBA">
      <w:pPr>
        <w:ind w:firstLine="360"/>
        <w:jc w:val="both"/>
        <w:rPr>
          <w:b/>
          <w:sz w:val="24"/>
          <w:szCs w:val="24"/>
        </w:rPr>
      </w:pPr>
    </w:p>
    <w:p w:rsidR="00E2663C" w:rsidRPr="00583B1C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583B1C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583B1C">
        <w:rPr>
          <w:bCs/>
          <w:iCs/>
          <w:sz w:val="24"/>
          <w:szCs w:val="24"/>
        </w:rPr>
        <w:t>по</w:t>
      </w:r>
      <w:proofErr w:type="gramEnd"/>
      <w:r w:rsidRPr="00583B1C">
        <w:rPr>
          <w:bCs/>
          <w:iCs/>
          <w:sz w:val="24"/>
          <w:szCs w:val="24"/>
        </w:rPr>
        <w:t xml:space="preserve"> </w:t>
      </w:r>
      <w:r w:rsidR="003D4850" w:rsidRPr="00583B1C">
        <w:rPr>
          <w:sz w:val="24"/>
          <w:szCs w:val="24"/>
        </w:rPr>
        <w:t>н</w:t>
      </w:r>
      <w:r w:rsidR="007356F4" w:rsidRPr="00583B1C">
        <w:rPr>
          <w:sz w:val="24"/>
          <w:szCs w:val="24"/>
        </w:rPr>
        <w:t xml:space="preserve">аучно-исследовательской </w:t>
      </w:r>
      <w:proofErr w:type="spellStart"/>
      <w:r w:rsidR="007356F4" w:rsidRPr="00583B1C">
        <w:rPr>
          <w:sz w:val="24"/>
          <w:szCs w:val="24"/>
        </w:rPr>
        <w:t>деятельности</w:t>
      </w:r>
      <w:r w:rsidRPr="00583B1C">
        <w:rPr>
          <w:bCs/>
          <w:iCs/>
          <w:sz w:val="24"/>
          <w:szCs w:val="24"/>
        </w:rPr>
        <w:t>проводится</w:t>
      </w:r>
      <w:proofErr w:type="spellEnd"/>
      <w:r w:rsidRPr="00583B1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lastRenderedPageBreak/>
        <w:t>рактеризующих этапы формирования компетенций: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-Защита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-Предложенные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583B1C">
        <w:rPr>
          <w:sz w:val="24"/>
          <w:szCs w:val="24"/>
        </w:rPr>
        <w:t>з</w:t>
      </w:r>
      <w:r w:rsidRPr="00583B1C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-В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583B1C">
        <w:rPr>
          <w:sz w:val="24"/>
          <w:szCs w:val="24"/>
        </w:rPr>
        <w:t>о</w:t>
      </w:r>
      <w:r w:rsidRPr="00583B1C">
        <w:rPr>
          <w:sz w:val="24"/>
          <w:szCs w:val="24"/>
        </w:rPr>
        <w:t>ванию научных выводов.</w:t>
      </w:r>
    </w:p>
    <w:p w:rsidR="00D27E5C" w:rsidRPr="00583B1C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356F4" w:rsidRPr="00583B1C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-</w:t>
      </w:r>
      <w:r w:rsidR="00AC30B9" w:rsidRPr="00583B1C">
        <w:rPr>
          <w:sz w:val="24"/>
          <w:szCs w:val="24"/>
        </w:rPr>
        <w:t xml:space="preserve"> О</w:t>
      </w:r>
      <w:r w:rsidRPr="00583B1C">
        <w:rPr>
          <w:sz w:val="24"/>
          <w:szCs w:val="24"/>
        </w:rPr>
        <w:t>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583B1C">
        <w:rPr>
          <w:sz w:val="24"/>
          <w:szCs w:val="24"/>
        </w:rPr>
        <w:t>е</w:t>
      </w:r>
      <w:r w:rsidRPr="00583B1C">
        <w:rPr>
          <w:sz w:val="24"/>
          <w:szCs w:val="24"/>
        </w:rPr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583B1C">
        <w:rPr>
          <w:sz w:val="24"/>
          <w:szCs w:val="24"/>
        </w:rPr>
        <w:t>о</w:t>
      </w:r>
      <w:r w:rsidRPr="00583B1C">
        <w:rPr>
          <w:sz w:val="24"/>
          <w:szCs w:val="24"/>
        </w:rPr>
        <w:t>хождения научно-исследовательской деятельности; основную часть (которая может д</w:t>
      </w:r>
      <w:r w:rsidRPr="00583B1C">
        <w:rPr>
          <w:sz w:val="24"/>
          <w:szCs w:val="24"/>
        </w:rPr>
        <w:t>е</w:t>
      </w:r>
      <w:r w:rsidRPr="00583B1C">
        <w:rPr>
          <w:sz w:val="24"/>
          <w:szCs w:val="24"/>
        </w:rPr>
        <w:t>литься на параграфы и главы), заключение, содержащее выводы и определяющее дал</w:t>
      </w:r>
      <w:r w:rsidRPr="00583B1C">
        <w:rPr>
          <w:sz w:val="24"/>
          <w:szCs w:val="24"/>
        </w:rPr>
        <w:t>ь</w:t>
      </w:r>
      <w:r w:rsidRPr="00583B1C">
        <w:rPr>
          <w:sz w:val="24"/>
          <w:szCs w:val="24"/>
        </w:rPr>
        <w:t>нейшие перспективы работы, библиографический список.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-Оформление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583B1C">
        <w:rPr>
          <w:sz w:val="24"/>
          <w:szCs w:val="24"/>
        </w:rPr>
        <w:t>н</w:t>
      </w:r>
      <w:r w:rsidRPr="00583B1C">
        <w:rPr>
          <w:sz w:val="24"/>
          <w:szCs w:val="24"/>
        </w:rPr>
        <w:t xml:space="preserve">дартом. </w:t>
      </w:r>
    </w:p>
    <w:p w:rsidR="007356F4" w:rsidRPr="00583B1C" w:rsidRDefault="00AC30B9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В</w:t>
      </w:r>
      <w:r w:rsidR="007356F4" w:rsidRPr="00583B1C">
        <w:rPr>
          <w:sz w:val="24"/>
          <w:szCs w:val="24"/>
        </w:rPr>
        <w:t>ыделены критерии для оценивания научно-исследовательской деятельности</w:t>
      </w:r>
      <w:r w:rsidRPr="00583B1C">
        <w:rPr>
          <w:sz w:val="24"/>
          <w:szCs w:val="24"/>
        </w:rPr>
        <w:t>: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1. Владение научным аппаратом исследования.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2. Четкая концепция работы.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 xml:space="preserve">3. </w:t>
      </w:r>
      <w:proofErr w:type="spellStart"/>
      <w:r w:rsidRPr="00583B1C">
        <w:rPr>
          <w:sz w:val="24"/>
          <w:szCs w:val="24"/>
        </w:rPr>
        <w:t>Проблемность</w:t>
      </w:r>
      <w:proofErr w:type="spellEnd"/>
      <w:r w:rsidRPr="00583B1C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583B1C">
        <w:rPr>
          <w:sz w:val="24"/>
          <w:szCs w:val="24"/>
        </w:rPr>
        <w:t>е</w:t>
      </w:r>
      <w:r w:rsidRPr="00583B1C">
        <w:rPr>
          <w:sz w:val="24"/>
          <w:szCs w:val="24"/>
        </w:rPr>
        <w:t>ния).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5. Стилистика изложения проблемы.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583B1C">
        <w:rPr>
          <w:sz w:val="24"/>
          <w:szCs w:val="24"/>
        </w:rPr>
        <w:t>источниковой</w:t>
      </w:r>
      <w:proofErr w:type="spellEnd"/>
      <w:r w:rsidRPr="00583B1C">
        <w:rPr>
          <w:sz w:val="24"/>
          <w:szCs w:val="24"/>
        </w:rPr>
        <w:t xml:space="preserve"> базы, р</w:t>
      </w:r>
      <w:r w:rsidRPr="00583B1C">
        <w:rPr>
          <w:sz w:val="24"/>
          <w:szCs w:val="24"/>
        </w:rPr>
        <w:t>е</w:t>
      </w:r>
      <w:r w:rsidRPr="00583B1C">
        <w:rPr>
          <w:sz w:val="24"/>
          <w:szCs w:val="24"/>
        </w:rPr>
        <w:t>презентативность, оценка их достоверности).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7. Уровень экономического и социологического анализа.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9. Объем проведенной исследовательской работы.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итоги проведенной исследовательской работы.</w:t>
      </w:r>
    </w:p>
    <w:p w:rsidR="007356F4" w:rsidRPr="00583B1C" w:rsidRDefault="007356F4" w:rsidP="00AC30B9">
      <w:pPr>
        <w:ind w:right="162"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583B1C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13. Грамотность оформления (библиографического и ссылочного аппарата, самого текста отчета научно-исследовательской деятельности)</w:t>
      </w:r>
    </w:p>
    <w:p w:rsidR="000E3927" w:rsidRPr="00583B1C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83B1C" w:rsidRDefault="00583B1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83B1C">
        <w:rPr>
          <w:b/>
          <w:sz w:val="24"/>
          <w:szCs w:val="24"/>
        </w:rPr>
        <w:t xml:space="preserve">. Перечень учебной литературы и ресурсов сети </w:t>
      </w:r>
      <w:r w:rsidRPr="00583B1C">
        <w:rPr>
          <w:b/>
          <w:sz w:val="24"/>
          <w:szCs w:val="24"/>
        </w:rPr>
        <w:t>«</w:t>
      </w:r>
      <w:r w:rsidR="000F0F77" w:rsidRPr="00583B1C">
        <w:rPr>
          <w:b/>
          <w:sz w:val="24"/>
          <w:szCs w:val="24"/>
        </w:rPr>
        <w:t>Интернет</w:t>
      </w:r>
      <w:r w:rsidRPr="00583B1C">
        <w:rPr>
          <w:b/>
          <w:sz w:val="24"/>
          <w:szCs w:val="24"/>
        </w:rPr>
        <w:t>»</w:t>
      </w:r>
      <w:r w:rsidR="000F0F77" w:rsidRPr="00583B1C">
        <w:rPr>
          <w:b/>
          <w:sz w:val="24"/>
          <w:szCs w:val="24"/>
        </w:rPr>
        <w:t xml:space="preserve">, необходимых для проведения </w:t>
      </w:r>
      <w:r w:rsidR="003D4850" w:rsidRPr="00583B1C">
        <w:rPr>
          <w:b/>
          <w:sz w:val="24"/>
          <w:szCs w:val="24"/>
        </w:rPr>
        <w:t>научно-исследовательской деятельности</w:t>
      </w:r>
    </w:p>
    <w:p w:rsidR="00924202" w:rsidRPr="00583B1C" w:rsidRDefault="00924202" w:rsidP="004F671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9864C1" w:rsidRPr="00ED1FA7" w:rsidRDefault="009864C1" w:rsidP="009864C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D1FA7">
        <w:rPr>
          <w:b/>
          <w:bCs/>
          <w:i/>
          <w:sz w:val="24"/>
          <w:szCs w:val="24"/>
        </w:rPr>
        <w:lastRenderedPageBreak/>
        <w:t>Основная:</w:t>
      </w:r>
    </w:p>
    <w:p w:rsidR="009864C1" w:rsidRPr="00ED1FA7" w:rsidRDefault="009864C1" w:rsidP="009864C1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ED1FA7">
        <w:rPr>
          <w:sz w:val="24"/>
          <w:szCs w:val="24"/>
        </w:rPr>
        <w:t>Герберт, Спенсер Политические сочинения. Том III. История политических институтов [Электронный ресурс] / Спенсер Герберт. — Электрон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Москва, Ч</w:t>
      </w:r>
      <w:r w:rsidRPr="00ED1FA7">
        <w:rPr>
          <w:sz w:val="24"/>
          <w:szCs w:val="24"/>
        </w:rPr>
        <w:t>е</w:t>
      </w:r>
      <w:r w:rsidRPr="00ED1FA7">
        <w:rPr>
          <w:sz w:val="24"/>
          <w:szCs w:val="24"/>
        </w:rPr>
        <w:t>лябинск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Социум, 2015. — 432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978-5-906401-17-5.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 Режим доступа: </w:t>
      </w:r>
      <w:hyperlink r:id="rId10" w:history="1">
        <w:r w:rsidR="00877631">
          <w:rPr>
            <w:rStyle w:val="a7"/>
            <w:sz w:val="24"/>
            <w:szCs w:val="24"/>
          </w:rPr>
          <w:t>http://www.iprbookshop.ru/30783.html</w:t>
        </w:r>
      </w:hyperlink>
    </w:p>
    <w:p w:rsidR="009864C1" w:rsidRPr="00ED1FA7" w:rsidRDefault="009864C1" w:rsidP="009864C1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ED1FA7">
        <w:rPr>
          <w:sz w:val="24"/>
          <w:szCs w:val="24"/>
        </w:rPr>
        <w:t>Методология исследования политического. Основные подходы и направления [Эле</w:t>
      </w:r>
      <w:r w:rsidRPr="00ED1FA7">
        <w:rPr>
          <w:sz w:val="24"/>
          <w:szCs w:val="24"/>
        </w:rPr>
        <w:t>к</w:t>
      </w:r>
      <w:r w:rsidRPr="00ED1FA7">
        <w:rPr>
          <w:sz w:val="24"/>
          <w:szCs w:val="24"/>
        </w:rPr>
        <w:t>тронный ресурс]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коллективная монография / Т.В. </w:t>
      </w:r>
      <w:proofErr w:type="spellStart"/>
      <w:r w:rsidRPr="00ED1FA7">
        <w:rPr>
          <w:sz w:val="24"/>
          <w:szCs w:val="24"/>
        </w:rPr>
        <w:t>Карадже</w:t>
      </w:r>
      <w:proofErr w:type="spellEnd"/>
      <w:r w:rsidRPr="00ED1FA7">
        <w:rPr>
          <w:sz w:val="24"/>
          <w:szCs w:val="24"/>
        </w:rPr>
        <w:t xml:space="preserve"> [и др.]. — Электрон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</w:t>
      </w:r>
      <w:r w:rsidRPr="00ED1FA7">
        <w:rPr>
          <w:sz w:val="24"/>
          <w:szCs w:val="24"/>
        </w:rPr>
        <w:t>о</w:t>
      </w:r>
      <w:r w:rsidRPr="00ED1FA7">
        <w:rPr>
          <w:sz w:val="24"/>
          <w:szCs w:val="24"/>
        </w:rPr>
        <w:t>вые данные. — М.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Прометей, 2013. — 194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978-5-7042-2398-6.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</w:t>
      </w:r>
      <w:r w:rsidRPr="00ED1FA7">
        <w:rPr>
          <w:sz w:val="24"/>
          <w:szCs w:val="24"/>
        </w:rPr>
        <w:t>н</w:t>
      </w:r>
      <w:r w:rsidRPr="00ED1FA7">
        <w:rPr>
          <w:sz w:val="24"/>
          <w:szCs w:val="24"/>
        </w:rPr>
        <w:t xml:space="preserve">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  Режим доступа: </w:t>
      </w:r>
      <w:hyperlink r:id="rId11" w:history="1">
        <w:r w:rsidR="00877631">
          <w:rPr>
            <w:rStyle w:val="a7"/>
            <w:sz w:val="24"/>
            <w:szCs w:val="24"/>
          </w:rPr>
          <w:t>http://www.iprbookshop.ru/24001.html</w:t>
        </w:r>
      </w:hyperlink>
    </w:p>
    <w:p w:rsidR="009864C1" w:rsidRPr="00ED1FA7" w:rsidRDefault="009864C1" w:rsidP="009864C1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ED1FA7">
        <w:rPr>
          <w:sz w:val="24"/>
          <w:szCs w:val="24"/>
          <w:shd w:val="clear" w:color="auto" w:fill="FCFCFC"/>
        </w:rPr>
        <w:t>Сирота Н.М. Основы политической науки [Электронный ресурс]</w:t>
      </w:r>
      <w:proofErr w:type="gramStart"/>
      <w:r w:rsidRPr="00ED1FA7">
        <w:rPr>
          <w:sz w:val="24"/>
          <w:szCs w:val="24"/>
          <w:shd w:val="clear" w:color="auto" w:fill="FCFCFC"/>
        </w:rPr>
        <w:t xml:space="preserve"> :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 учебное пособие / Н.М. Сирота. — Электрон</w:t>
      </w:r>
      <w:proofErr w:type="gramStart"/>
      <w:r w:rsidRPr="00ED1FA7">
        <w:rPr>
          <w:sz w:val="24"/>
          <w:szCs w:val="24"/>
          <w:shd w:val="clear" w:color="auto" w:fill="FCFCFC"/>
        </w:rPr>
        <w:t>.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 </w:t>
      </w:r>
      <w:proofErr w:type="gramStart"/>
      <w:r w:rsidRPr="00ED1FA7">
        <w:rPr>
          <w:sz w:val="24"/>
          <w:szCs w:val="24"/>
          <w:shd w:val="clear" w:color="auto" w:fill="FCFCFC"/>
        </w:rPr>
        <w:t>т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екстовые данные. — Саратов: Вузовское образование, 2014. — 148 </w:t>
      </w:r>
      <w:proofErr w:type="spellStart"/>
      <w:r w:rsidRPr="00ED1FA7">
        <w:rPr>
          <w:sz w:val="24"/>
          <w:szCs w:val="24"/>
          <w:shd w:val="clear" w:color="auto" w:fill="FCFCFC"/>
        </w:rPr>
        <w:t>c</w:t>
      </w:r>
      <w:proofErr w:type="spellEnd"/>
      <w:r w:rsidRPr="00ED1FA7">
        <w:rPr>
          <w:sz w:val="24"/>
          <w:szCs w:val="24"/>
          <w:shd w:val="clear" w:color="auto" w:fill="FCFCFC"/>
        </w:rPr>
        <w:t>. — 2227-8397. —</w:t>
      </w:r>
      <w:r w:rsidRPr="00ED1FA7">
        <w:rPr>
          <w:sz w:val="24"/>
          <w:szCs w:val="24"/>
        </w:rPr>
        <w:t xml:space="preserve">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 </w:t>
      </w:r>
      <w:r w:rsidRPr="00ED1FA7">
        <w:rPr>
          <w:sz w:val="24"/>
          <w:szCs w:val="24"/>
          <w:shd w:val="clear" w:color="auto" w:fill="FCFCFC"/>
        </w:rPr>
        <w:t xml:space="preserve"> Режим доступа: </w:t>
      </w:r>
      <w:hyperlink r:id="rId12" w:history="1">
        <w:r w:rsidR="00877631">
          <w:rPr>
            <w:rStyle w:val="a7"/>
            <w:sz w:val="24"/>
            <w:szCs w:val="24"/>
            <w:shd w:val="clear" w:color="auto" w:fill="FCFCFC"/>
          </w:rPr>
          <w:t>http://www.iprbookshop.ru/21348.html</w:t>
        </w:r>
      </w:hyperlink>
    </w:p>
    <w:p w:rsidR="009864C1" w:rsidRPr="00ED1FA7" w:rsidRDefault="009864C1" w:rsidP="009864C1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ED1FA7">
        <w:rPr>
          <w:sz w:val="24"/>
          <w:szCs w:val="24"/>
          <w:shd w:val="clear" w:color="auto" w:fill="FCFCFC"/>
        </w:rPr>
        <w:t>Политический процесс [Электронный ресурс]</w:t>
      </w:r>
      <w:proofErr w:type="gramStart"/>
      <w:r w:rsidRPr="00ED1FA7">
        <w:rPr>
          <w:sz w:val="24"/>
          <w:szCs w:val="24"/>
          <w:shd w:val="clear" w:color="auto" w:fill="FCFCFC"/>
        </w:rPr>
        <w:t xml:space="preserve"> :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 учебное пособие / С.В. </w:t>
      </w:r>
      <w:proofErr w:type="spellStart"/>
      <w:r w:rsidRPr="00ED1FA7">
        <w:rPr>
          <w:sz w:val="24"/>
          <w:szCs w:val="24"/>
          <w:shd w:val="clear" w:color="auto" w:fill="FCFCFC"/>
        </w:rPr>
        <w:t>Кущенко</w:t>
      </w:r>
      <w:proofErr w:type="spellEnd"/>
      <w:r w:rsidRPr="00ED1FA7">
        <w:rPr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ED1FA7">
        <w:rPr>
          <w:sz w:val="24"/>
          <w:szCs w:val="24"/>
          <w:shd w:val="clear" w:color="auto" w:fill="FCFCFC"/>
        </w:rPr>
        <w:t>.</w:t>
      </w:r>
      <w:proofErr w:type="gramEnd"/>
      <w:r w:rsidRPr="00ED1FA7">
        <w:rPr>
          <w:sz w:val="24"/>
          <w:szCs w:val="24"/>
          <w:shd w:val="clear" w:color="auto" w:fill="FCFCFC"/>
        </w:rPr>
        <w:t xml:space="preserve"> </w:t>
      </w:r>
      <w:proofErr w:type="gramStart"/>
      <w:r w:rsidRPr="00ED1FA7">
        <w:rPr>
          <w:sz w:val="24"/>
          <w:szCs w:val="24"/>
          <w:shd w:val="clear" w:color="auto" w:fill="FCFCFC"/>
        </w:rPr>
        <w:t>т</w:t>
      </w:r>
      <w:proofErr w:type="gramEnd"/>
      <w:r w:rsidRPr="00ED1FA7">
        <w:rPr>
          <w:sz w:val="24"/>
          <w:szCs w:val="24"/>
          <w:shd w:val="clear" w:color="auto" w:fill="FCFCFC"/>
        </w:rPr>
        <w:t>екстовые данные. — Новосибирск: Новосибирский государственный те</w:t>
      </w:r>
      <w:r w:rsidRPr="00ED1FA7">
        <w:rPr>
          <w:sz w:val="24"/>
          <w:szCs w:val="24"/>
          <w:shd w:val="clear" w:color="auto" w:fill="FCFCFC"/>
        </w:rPr>
        <w:t>х</w:t>
      </w:r>
      <w:r w:rsidRPr="00ED1FA7">
        <w:rPr>
          <w:sz w:val="24"/>
          <w:szCs w:val="24"/>
          <w:shd w:val="clear" w:color="auto" w:fill="FCFCFC"/>
        </w:rPr>
        <w:t xml:space="preserve">нический университет, 2014. — 60 </w:t>
      </w:r>
      <w:proofErr w:type="spellStart"/>
      <w:r w:rsidRPr="00ED1FA7">
        <w:rPr>
          <w:sz w:val="24"/>
          <w:szCs w:val="24"/>
          <w:shd w:val="clear" w:color="auto" w:fill="FCFCFC"/>
        </w:rPr>
        <w:t>c</w:t>
      </w:r>
      <w:proofErr w:type="spellEnd"/>
      <w:r w:rsidRPr="00ED1FA7">
        <w:rPr>
          <w:sz w:val="24"/>
          <w:szCs w:val="24"/>
          <w:shd w:val="clear" w:color="auto" w:fill="FCFCFC"/>
        </w:rPr>
        <w:t xml:space="preserve">. — 978-5-7782-2518-3. — </w:t>
      </w:r>
      <w:r w:rsidRPr="00ED1FA7">
        <w:rPr>
          <w:sz w:val="24"/>
          <w:szCs w:val="24"/>
        </w:rPr>
        <w:t>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 </w:t>
      </w:r>
      <w:r w:rsidRPr="00ED1FA7">
        <w:rPr>
          <w:sz w:val="24"/>
          <w:szCs w:val="24"/>
          <w:shd w:val="clear" w:color="auto" w:fill="FCFCFC"/>
        </w:rPr>
        <w:t xml:space="preserve">Режим доступа: </w:t>
      </w:r>
      <w:hyperlink r:id="rId13" w:history="1">
        <w:r w:rsidR="00877631">
          <w:rPr>
            <w:rStyle w:val="a7"/>
            <w:sz w:val="24"/>
            <w:szCs w:val="24"/>
            <w:shd w:val="clear" w:color="auto" w:fill="FCFCFC"/>
          </w:rPr>
          <w:t>http://www.iprbookshop.ru/44991.html</w:t>
        </w:r>
      </w:hyperlink>
    </w:p>
    <w:p w:rsidR="009864C1" w:rsidRPr="00ED1FA7" w:rsidRDefault="009864C1" w:rsidP="009864C1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ED1FA7">
        <w:rPr>
          <w:sz w:val="24"/>
          <w:szCs w:val="24"/>
        </w:rPr>
        <w:t>Сидоров А.А. Исследование социально-экономических и политических процессов [Электронный ресурс]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учебное пособие / А.А. Сидоров. — Электрон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 xml:space="preserve">екстовые данные. — Томск: Томский государственный университет систем управления и радиоэлектроники, 2015. — 266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2227-8397.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 Режим доступа: </w:t>
      </w:r>
      <w:hyperlink r:id="rId14" w:history="1">
        <w:r w:rsidR="00877631">
          <w:rPr>
            <w:rStyle w:val="a7"/>
            <w:sz w:val="24"/>
            <w:szCs w:val="24"/>
          </w:rPr>
          <w:t>http://www.iprbookshop.ru/72108.html</w:t>
        </w:r>
      </w:hyperlink>
    </w:p>
    <w:p w:rsidR="009864C1" w:rsidRPr="00ED1FA7" w:rsidRDefault="009864C1" w:rsidP="009864C1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</w:p>
    <w:p w:rsidR="009864C1" w:rsidRPr="00ED1FA7" w:rsidRDefault="009864C1" w:rsidP="009864C1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  <w:r w:rsidRPr="00ED1FA7">
        <w:rPr>
          <w:b/>
          <w:bCs/>
          <w:i/>
          <w:sz w:val="24"/>
          <w:szCs w:val="24"/>
          <w:lang w:eastAsia="en-US"/>
        </w:rPr>
        <w:t>Дополнительная</w:t>
      </w:r>
      <w:r w:rsidRPr="009864C1">
        <w:rPr>
          <w:b/>
          <w:bCs/>
          <w:i/>
          <w:sz w:val="24"/>
          <w:szCs w:val="24"/>
          <w:lang w:eastAsia="en-US"/>
        </w:rPr>
        <w:t>:</w:t>
      </w:r>
    </w:p>
    <w:p w:rsidR="009864C1" w:rsidRPr="00ED1FA7" w:rsidRDefault="009864C1" w:rsidP="009864C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ED1FA7">
        <w:rPr>
          <w:sz w:val="24"/>
          <w:szCs w:val="24"/>
        </w:rPr>
        <w:t xml:space="preserve">1. Морис, </w:t>
      </w:r>
      <w:proofErr w:type="spellStart"/>
      <w:r w:rsidRPr="00ED1FA7">
        <w:rPr>
          <w:sz w:val="24"/>
          <w:szCs w:val="24"/>
        </w:rPr>
        <w:t>Дюверже</w:t>
      </w:r>
      <w:proofErr w:type="spellEnd"/>
      <w:r w:rsidRPr="00ED1FA7">
        <w:rPr>
          <w:sz w:val="24"/>
          <w:szCs w:val="24"/>
        </w:rPr>
        <w:t xml:space="preserve"> Политические партии [Электронный ресурс] / </w:t>
      </w:r>
      <w:proofErr w:type="spellStart"/>
      <w:r w:rsidRPr="00ED1FA7">
        <w:rPr>
          <w:sz w:val="24"/>
          <w:szCs w:val="24"/>
        </w:rPr>
        <w:t>Дюверже</w:t>
      </w:r>
      <w:proofErr w:type="spellEnd"/>
      <w:r w:rsidRPr="00ED1FA7">
        <w:rPr>
          <w:sz w:val="24"/>
          <w:szCs w:val="24"/>
        </w:rPr>
        <w:t xml:space="preserve"> Морис</w:t>
      </w:r>
      <w:proofErr w:type="gramStart"/>
      <w:r w:rsidRPr="00ED1FA7">
        <w:rPr>
          <w:sz w:val="24"/>
          <w:szCs w:val="24"/>
        </w:rPr>
        <w:t xml:space="preserve"> ;</w:t>
      </w:r>
      <w:proofErr w:type="gramEnd"/>
      <w:r w:rsidRPr="00ED1FA7">
        <w:rPr>
          <w:sz w:val="24"/>
          <w:szCs w:val="24"/>
        </w:rPr>
        <w:t xml:space="preserve"> пер. Л. А. Зимина. — Электрон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М.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Академический Проект, Гаудеамус, 2015. — 544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978-5-8291-1478-7.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proofErr w:type="gramStart"/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Режим доступа: </w:t>
      </w:r>
      <w:hyperlink r:id="rId15" w:history="1">
        <w:r w:rsidR="00877631">
          <w:rPr>
            <w:rStyle w:val="a7"/>
            <w:sz w:val="24"/>
            <w:szCs w:val="24"/>
          </w:rPr>
          <w:t>http://www.iprbookshop.ru/36852.html.</w:t>
        </w:r>
      </w:hyperlink>
    </w:p>
    <w:p w:rsidR="009864C1" w:rsidRPr="00ED1FA7" w:rsidRDefault="009864C1" w:rsidP="009864C1">
      <w:pPr>
        <w:tabs>
          <w:tab w:val="left" w:pos="0"/>
          <w:tab w:val="left" w:pos="284"/>
        </w:tabs>
        <w:jc w:val="both"/>
        <w:rPr>
          <w:bCs/>
          <w:sz w:val="24"/>
          <w:szCs w:val="24"/>
          <w:lang w:eastAsia="en-US"/>
        </w:rPr>
      </w:pPr>
      <w:r w:rsidRPr="00ED1FA7">
        <w:rPr>
          <w:sz w:val="24"/>
          <w:szCs w:val="24"/>
        </w:rPr>
        <w:t xml:space="preserve">2. </w:t>
      </w:r>
      <w:proofErr w:type="spellStart"/>
      <w:r w:rsidRPr="00ED1FA7">
        <w:rPr>
          <w:sz w:val="24"/>
          <w:szCs w:val="24"/>
        </w:rPr>
        <w:t>Бабосов</w:t>
      </w:r>
      <w:proofErr w:type="spellEnd"/>
      <w:r w:rsidRPr="00ED1FA7">
        <w:rPr>
          <w:sz w:val="24"/>
          <w:szCs w:val="24"/>
        </w:rPr>
        <w:t xml:space="preserve">, Е. М. Модернизация социальных систем [Электронный ресурс] / Е. М. </w:t>
      </w:r>
      <w:proofErr w:type="spellStart"/>
      <w:r w:rsidRPr="00ED1FA7">
        <w:rPr>
          <w:sz w:val="24"/>
          <w:szCs w:val="24"/>
        </w:rPr>
        <w:t>Баб</w:t>
      </w:r>
      <w:r w:rsidRPr="00ED1FA7">
        <w:rPr>
          <w:sz w:val="24"/>
          <w:szCs w:val="24"/>
        </w:rPr>
        <w:t>о</w:t>
      </w:r>
      <w:r w:rsidRPr="00ED1FA7">
        <w:rPr>
          <w:sz w:val="24"/>
          <w:szCs w:val="24"/>
        </w:rPr>
        <w:t>сов</w:t>
      </w:r>
      <w:proofErr w:type="spellEnd"/>
      <w:r w:rsidRPr="00ED1FA7">
        <w:rPr>
          <w:sz w:val="24"/>
          <w:szCs w:val="24"/>
        </w:rPr>
        <w:t>. — Электрон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Минск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Белорусская наука, 2014. — 257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978-985-08-1751-8.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proofErr w:type="gramStart"/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 Режим доступа: </w:t>
      </w:r>
      <w:hyperlink r:id="rId16" w:history="1">
        <w:r w:rsidR="00877631">
          <w:rPr>
            <w:rStyle w:val="a7"/>
            <w:sz w:val="24"/>
            <w:szCs w:val="24"/>
          </w:rPr>
          <w:t>http://www.iprbookshop.ru/29584.html.</w:t>
        </w:r>
      </w:hyperlink>
    </w:p>
    <w:p w:rsidR="009864C1" w:rsidRPr="00ED1FA7" w:rsidRDefault="009864C1" w:rsidP="009864C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ED1FA7">
        <w:rPr>
          <w:sz w:val="24"/>
          <w:szCs w:val="24"/>
        </w:rPr>
        <w:t>3. Мельник, В. А. Политология [Электронный ресурс]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пособие / В. А. Мельник. — Эле</w:t>
      </w:r>
      <w:r w:rsidRPr="00ED1FA7">
        <w:rPr>
          <w:sz w:val="24"/>
          <w:szCs w:val="24"/>
        </w:rPr>
        <w:t>к</w:t>
      </w:r>
      <w:r w:rsidRPr="00ED1FA7">
        <w:rPr>
          <w:sz w:val="24"/>
          <w:szCs w:val="24"/>
        </w:rPr>
        <w:t>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Минск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</w:t>
      </w:r>
      <w:proofErr w:type="spellStart"/>
      <w:r w:rsidRPr="00ED1FA7">
        <w:rPr>
          <w:sz w:val="24"/>
          <w:szCs w:val="24"/>
        </w:rPr>
        <w:t>Вышэйшая</w:t>
      </w:r>
      <w:proofErr w:type="spellEnd"/>
      <w:r w:rsidRPr="00ED1FA7">
        <w:rPr>
          <w:sz w:val="24"/>
          <w:szCs w:val="24"/>
        </w:rPr>
        <w:t xml:space="preserve"> школа, 2014. — 368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978-985-06-2502-1.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proofErr w:type="gramStart"/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 Режим доступа: </w:t>
      </w:r>
      <w:hyperlink r:id="rId17" w:history="1">
        <w:r w:rsidR="00877631">
          <w:rPr>
            <w:rStyle w:val="a7"/>
            <w:sz w:val="24"/>
            <w:szCs w:val="24"/>
          </w:rPr>
          <w:t>http://www.iprbookshop.ru/35528.html.</w:t>
        </w:r>
      </w:hyperlink>
    </w:p>
    <w:p w:rsidR="009864C1" w:rsidRPr="00ED1FA7" w:rsidRDefault="009864C1" w:rsidP="009864C1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ED1FA7">
        <w:rPr>
          <w:sz w:val="24"/>
          <w:szCs w:val="24"/>
        </w:rPr>
        <w:t>4. Герасимов, В. М. Общественное мнение. Ценности и оценки электорального поведения [Электронный ресурс] / В. М. Герасимов, К. А. Иваненко. — Электрон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Саратов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Вузовское образование, 2015. — 218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2227-8397.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proofErr w:type="gramStart"/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 Режим доступа: </w:t>
      </w:r>
      <w:hyperlink r:id="rId18" w:history="1">
        <w:r w:rsidR="00877631">
          <w:rPr>
            <w:rStyle w:val="a7"/>
            <w:sz w:val="24"/>
            <w:szCs w:val="24"/>
          </w:rPr>
          <w:t>http://www.iprbookshop.ru/31701.html.</w:t>
        </w:r>
      </w:hyperlink>
    </w:p>
    <w:p w:rsidR="009864C1" w:rsidRPr="00ED1FA7" w:rsidRDefault="009864C1" w:rsidP="009864C1">
      <w:pPr>
        <w:tabs>
          <w:tab w:val="left" w:pos="0"/>
        </w:tabs>
        <w:jc w:val="both"/>
        <w:rPr>
          <w:sz w:val="24"/>
          <w:szCs w:val="24"/>
        </w:rPr>
      </w:pPr>
      <w:r w:rsidRPr="00ED1FA7">
        <w:rPr>
          <w:sz w:val="24"/>
          <w:szCs w:val="24"/>
        </w:rPr>
        <w:t>5. Политические системы современных государств. Том 3. Америка. Австралия и Океания [Электронный ресурс]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энциклопедический справочник / Н. А. </w:t>
      </w:r>
      <w:proofErr w:type="spellStart"/>
      <w:r w:rsidRPr="00ED1FA7">
        <w:rPr>
          <w:sz w:val="24"/>
          <w:szCs w:val="24"/>
        </w:rPr>
        <w:t>Асташин</w:t>
      </w:r>
      <w:proofErr w:type="spellEnd"/>
      <w:r w:rsidRPr="00ED1FA7">
        <w:rPr>
          <w:sz w:val="24"/>
          <w:szCs w:val="24"/>
        </w:rPr>
        <w:t xml:space="preserve">, Д. Я. Балалаева, Д. С. Белов [и др.] ; под ред. А. В. </w:t>
      </w:r>
      <w:proofErr w:type="spellStart"/>
      <w:r w:rsidRPr="00ED1FA7">
        <w:rPr>
          <w:sz w:val="24"/>
          <w:szCs w:val="24"/>
        </w:rPr>
        <w:t>Торкунов</w:t>
      </w:r>
      <w:proofErr w:type="spellEnd"/>
      <w:r w:rsidRPr="00ED1FA7">
        <w:rPr>
          <w:sz w:val="24"/>
          <w:szCs w:val="24"/>
        </w:rPr>
        <w:t xml:space="preserve">, А. Ю. </w:t>
      </w:r>
      <w:proofErr w:type="spellStart"/>
      <w:r w:rsidRPr="00ED1FA7">
        <w:rPr>
          <w:sz w:val="24"/>
          <w:szCs w:val="24"/>
        </w:rPr>
        <w:t>Мельвиль</w:t>
      </w:r>
      <w:proofErr w:type="spellEnd"/>
      <w:r w:rsidRPr="00ED1FA7">
        <w:rPr>
          <w:sz w:val="24"/>
          <w:szCs w:val="24"/>
        </w:rPr>
        <w:t xml:space="preserve">, М. Г. </w:t>
      </w:r>
      <w:proofErr w:type="spellStart"/>
      <w:r w:rsidRPr="00ED1FA7">
        <w:rPr>
          <w:sz w:val="24"/>
          <w:szCs w:val="24"/>
        </w:rPr>
        <w:t>Миронюк</w:t>
      </w:r>
      <w:proofErr w:type="spellEnd"/>
      <w:r w:rsidRPr="00ED1FA7">
        <w:rPr>
          <w:sz w:val="24"/>
          <w:szCs w:val="24"/>
        </w:rPr>
        <w:t>. — Эле</w:t>
      </w:r>
      <w:r w:rsidRPr="00ED1FA7">
        <w:rPr>
          <w:sz w:val="24"/>
          <w:szCs w:val="24"/>
        </w:rPr>
        <w:t>к</w:t>
      </w:r>
      <w:r w:rsidRPr="00ED1FA7">
        <w:rPr>
          <w:sz w:val="24"/>
          <w:szCs w:val="24"/>
        </w:rPr>
        <w:t>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М.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Аспект Пресс, 2012. — 478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978-5-7567-0654-3.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proofErr w:type="gramStart"/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Режим доступа: </w:t>
      </w:r>
      <w:hyperlink r:id="rId19" w:history="1">
        <w:r w:rsidR="00877631">
          <w:rPr>
            <w:rStyle w:val="a7"/>
            <w:sz w:val="24"/>
            <w:szCs w:val="24"/>
          </w:rPr>
          <w:t>http://www.iprbookshop.ru/8928.html.</w:t>
        </w:r>
      </w:hyperlink>
    </w:p>
    <w:p w:rsidR="009864C1" w:rsidRPr="00ED1FA7" w:rsidRDefault="009864C1" w:rsidP="009864C1">
      <w:pPr>
        <w:tabs>
          <w:tab w:val="left" w:pos="-142"/>
        </w:tabs>
        <w:jc w:val="both"/>
        <w:rPr>
          <w:sz w:val="24"/>
          <w:szCs w:val="24"/>
        </w:rPr>
      </w:pPr>
      <w:r w:rsidRPr="00ED1FA7">
        <w:rPr>
          <w:sz w:val="24"/>
          <w:szCs w:val="24"/>
        </w:rPr>
        <w:t xml:space="preserve">6. </w:t>
      </w:r>
      <w:proofErr w:type="spellStart"/>
      <w:r w:rsidRPr="00ED1FA7">
        <w:rPr>
          <w:sz w:val="24"/>
          <w:szCs w:val="24"/>
        </w:rPr>
        <w:t>Борзова</w:t>
      </w:r>
      <w:proofErr w:type="spellEnd"/>
      <w:r w:rsidRPr="00ED1FA7">
        <w:rPr>
          <w:sz w:val="24"/>
          <w:szCs w:val="24"/>
        </w:rPr>
        <w:t>, Е. П. Политические и избирательные системы. Государства британского с</w:t>
      </w:r>
      <w:r w:rsidRPr="00ED1FA7">
        <w:rPr>
          <w:sz w:val="24"/>
          <w:szCs w:val="24"/>
        </w:rPr>
        <w:t>о</w:t>
      </w:r>
      <w:r w:rsidRPr="00ED1FA7">
        <w:rPr>
          <w:sz w:val="24"/>
          <w:szCs w:val="24"/>
        </w:rPr>
        <w:t>дружества. Том 1 [Электронный ресурс]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учебное пособие / Е. П. </w:t>
      </w:r>
      <w:proofErr w:type="spellStart"/>
      <w:r w:rsidRPr="00ED1FA7">
        <w:rPr>
          <w:sz w:val="24"/>
          <w:szCs w:val="24"/>
        </w:rPr>
        <w:t>Борзова</w:t>
      </w:r>
      <w:proofErr w:type="spellEnd"/>
      <w:r w:rsidRPr="00ED1FA7">
        <w:rPr>
          <w:sz w:val="24"/>
          <w:szCs w:val="24"/>
        </w:rPr>
        <w:t>, И. И. Бурдук</w:t>
      </w:r>
      <w:r w:rsidRPr="00ED1FA7">
        <w:rPr>
          <w:sz w:val="24"/>
          <w:szCs w:val="24"/>
        </w:rPr>
        <w:t>о</w:t>
      </w:r>
      <w:r w:rsidRPr="00ED1FA7">
        <w:rPr>
          <w:sz w:val="24"/>
          <w:szCs w:val="24"/>
        </w:rPr>
        <w:t>ва, А. Н. Чистяков. — Электрон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СПб</w:t>
      </w:r>
      <w:proofErr w:type="gramStart"/>
      <w:r w:rsidRPr="00ED1FA7">
        <w:rPr>
          <w:sz w:val="24"/>
          <w:szCs w:val="24"/>
        </w:rPr>
        <w:t xml:space="preserve">. : </w:t>
      </w:r>
      <w:proofErr w:type="gramEnd"/>
      <w:r w:rsidRPr="00ED1FA7">
        <w:rPr>
          <w:sz w:val="24"/>
          <w:szCs w:val="24"/>
        </w:rPr>
        <w:t xml:space="preserve">Издательство </w:t>
      </w:r>
      <w:proofErr w:type="spellStart"/>
      <w:r w:rsidRPr="00ED1FA7">
        <w:rPr>
          <w:sz w:val="24"/>
          <w:szCs w:val="24"/>
        </w:rPr>
        <w:t>СПбКО</w:t>
      </w:r>
      <w:proofErr w:type="spellEnd"/>
      <w:r w:rsidRPr="00ED1FA7">
        <w:rPr>
          <w:sz w:val="24"/>
          <w:szCs w:val="24"/>
        </w:rPr>
        <w:t xml:space="preserve">, 2013. — 178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5-903983-28-5.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proofErr w:type="gramStart"/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Р</w:t>
      </w:r>
      <w:r w:rsidRPr="00ED1FA7">
        <w:rPr>
          <w:sz w:val="24"/>
          <w:szCs w:val="24"/>
        </w:rPr>
        <w:t>е</w:t>
      </w:r>
      <w:r w:rsidRPr="00ED1FA7">
        <w:rPr>
          <w:sz w:val="24"/>
          <w:szCs w:val="24"/>
        </w:rPr>
        <w:t xml:space="preserve">жим доступа: </w:t>
      </w:r>
      <w:hyperlink r:id="rId20" w:history="1">
        <w:r w:rsidR="00877631">
          <w:rPr>
            <w:rStyle w:val="a7"/>
            <w:sz w:val="24"/>
            <w:szCs w:val="24"/>
          </w:rPr>
          <w:t>http://www.iprbookshop.ru/12795.html</w:t>
        </w:r>
      </w:hyperlink>
    </w:p>
    <w:p w:rsidR="009864C1" w:rsidRPr="00ED1FA7" w:rsidRDefault="009864C1" w:rsidP="009864C1">
      <w:pPr>
        <w:tabs>
          <w:tab w:val="left" w:pos="-142"/>
        </w:tabs>
        <w:jc w:val="both"/>
        <w:rPr>
          <w:sz w:val="24"/>
          <w:szCs w:val="24"/>
        </w:rPr>
      </w:pPr>
      <w:r w:rsidRPr="00ED1FA7">
        <w:rPr>
          <w:sz w:val="24"/>
          <w:szCs w:val="24"/>
        </w:rPr>
        <w:lastRenderedPageBreak/>
        <w:t xml:space="preserve">7. </w:t>
      </w:r>
      <w:proofErr w:type="spellStart"/>
      <w:r w:rsidRPr="00ED1FA7">
        <w:rPr>
          <w:sz w:val="24"/>
          <w:szCs w:val="24"/>
        </w:rPr>
        <w:t>Борзова</w:t>
      </w:r>
      <w:proofErr w:type="spellEnd"/>
      <w:r w:rsidRPr="00ED1FA7">
        <w:rPr>
          <w:sz w:val="24"/>
          <w:szCs w:val="24"/>
        </w:rPr>
        <w:t>, Е. П. Политические и избирательные системы государств Азиатско-Тихоокеанского региона. Том 2 [Электронный ресурс]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учебное пособие / Е. П. </w:t>
      </w:r>
      <w:proofErr w:type="spellStart"/>
      <w:r w:rsidRPr="00ED1FA7">
        <w:rPr>
          <w:sz w:val="24"/>
          <w:szCs w:val="24"/>
        </w:rPr>
        <w:t>Борзова</w:t>
      </w:r>
      <w:proofErr w:type="spellEnd"/>
      <w:r w:rsidRPr="00ED1FA7">
        <w:rPr>
          <w:sz w:val="24"/>
          <w:szCs w:val="24"/>
        </w:rPr>
        <w:t>, И. И. Бурдукова, А. Н. Чистяков. — Электрон</w:t>
      </w:r>
      <w:proofErr w:type="gramStart"/>
      <w:r w:rsidRPr="00ED1FA7">
        <w:rPr>
          <w:sz w:val="24"/>
          <w:szCs w:val="24"/>
        </w:rPr>
        <w:t>.</w:t>
      </w:r>
      <w:proofErr w:type="gramEnd"/>
      <w:r w:rsidRPr="00ED1FA7">
        <w:rPr>
          <w:sz w:val="24"/>
          <w:szCs w:val="24"/>
        </w:rPr>
        <w:t xml:space="preserve"> </w:t>
      </w:r>
      <w:proofErr w:type="gramStart"/>
      <w:r w:rsidRPr="00ED1FA7">
        <w:rPr>
          <w:sz w:val="24"/>
          <w:szCs w:val="24"/>
        </w:rPr>
        <w:t>т</w:t>
      </w:r>
      <w:proofErr w:type="gramEnd"/>
      <w:r w:rsidRPr="00ED1FA7">
        <w:rPr>
          <w:sz w:val="24"/>
          <w:szCs w:val="24"/>
        </w:rPr>
        <w:t>екстовые данные. — СПб</w:t>
      </w:r>
      <w:proofErr w:type="gramStart"/>
      <w:r w:rsidRPr="00ED1FA7">
        <w:rPr>
          <w:sz w:val="24"/>
          <w:szCs w:val="24"/>
        </w:rPr>
        <w:t xml:space="preserve">. : </w:t>
      </w:r>
      <w:proofErr w:type="gramEnd"/>
      <w:r w:rsidRPr="00ED1FA7">
        <w:rPr>
          <w:sz w:val="24"/>
          <w:szCs w:val="24"/>
        </w:rPr>
        <w:t xml:space="preserve">Издательство </w:t>
      </w:r>
      <w:proofErr w:type="spellStart"/>
      <w:r w:rsidRPr="00ED1FA7">
        <w:rPr>
          <w:sz w:val="24"/>
          <w:szCs w:val="24"/>
        </w:rPr>
        <w:t>СПбКО</w:t>
      </w:r>
      <w:proofErr w:type="spellEnd"/>
      <w:r w:rsidRPr="00ED1FA7">
        <w:rPr>
          <w:sz w:val="24"/>
          <w:szCs w:val="24"/>
        </w:rPr>
        <w:t xml:space="preserve">, 2013. — 245 </w:t>
      </w:r>
      <w:proofErr w:type="spellStart"/>
      <w:r w:rsidRPr="00ED1FA7">
        <w:rPr>
          <w:sz w:val="24"/>
          <w:szCs w:val="24"/>
        </w:rPr>
        <w:t>c</w:t>
      </w:r>
      <w:proofErr w:type="spellEnd"/>
      <w:r w:rsidRPr="00ED1FA7">
        <w:rPr>
          <w:sz w:val="24"/>
          <w:szCs w:val="24"/>
        </w:rPr>
        <w:t>. — 978-5-903983-28-5. — Текст</w:t>
      </w:r>
      <w:proofErr w:type="gramStart"/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электронный // ЭБС </w:t>
      </w:r>
      <w:proofErr w:type="spellStart"/>
      <w:r w:rsidRPr="00ED1FA7">
        <w:rPr>
          <w:sz w:val="24"/>
          <w:szCs w:val="24"/>
          <w:lang w:val="en-US"/>
        </w:rPr>
        <w:t>IPRBooks</w:t>
      </w:r>
      <w:proofErr w:type="spellEnd"/>
      <w:r w:rsidRPr="00ED1FA7">
        <w:rPr>
          <w:sz w:val="24"/>
          <w:szCs w:val="24"/>
        </w:rPr>
        <w:t xml:space="preserve"> [сайт]. —  </w:t>
      </w:r>
      <w:proofErr w:type="gramStart"/>
      <w:r w:rsidRPr="00ED1FA7">
        <w:rPr>
          <w:sz w:val="24"/>
          <w:szCs w:val="24"/>
          <w:lang w:val="en-US"/>
        </w:rPr>
        <w:t>URL</w:t>
      </w:r>
      <w:r w:rsidRPr="00ED1FA7">
        <w:rPr>
          <w:sz w:val="24"/>
          <w:szCs w:val="24"/>
        </w:rPr>
        <w:t xml:space="preserve"> :</w:t>
      </w:r>
      <w:proofErr w:type="gramEnd"/>
      <w:r w:rsidRPr="00ED1FA7">
        <w:rPr>
          <w:sz w:val="24"/>
          <w:szCs w:val="24"/>
        </w:rPr>
        <w:t xml:space="preserve">  Режим доступа: </w:t>
      </w:r>
      <w:hyperlink r:id="rId21" w:history="1">
        <w:r w:rsidR="00877631">
          <w:rPr>
            <w:rStyle w:val="a7"/>
            <w:sz w:val="24"/>
            <w:szCs w:val="24"/>
          </w:rPr>
          <w:t>http://www.iprbookshop.ru/13851.html</w:t>
        </w:r>
      </w:hyperlink>
    </w:p>
    <w:p w:rsidR="00E41C8B" w:rsidRPr="00583B1C" w:rsidRDefault="00E41C8B" w:rsidP="000F0F77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</w:p>
    <w:p w:rsidR="00661491" w:rsidRDefault="00661491" w:rsidP="00661491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661491" w:rsidRDefault="00661491" w:rsidP="00661491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 (в том числе международные реферативные б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зы данных научных изданий)</w:t>
      </w:r>
    </w:p>
    <w:p w:rsidR="00661491" w:rsidRDefault="00661491" w:rsidP="00661491">
      <w:pPr>
        <w:numPr>
          <w:ilvl w:val="0"/>
          <w:numId w:val="23"/>
        </w:numPr>
        <w:tabs>
          <w:tab w:val="left" w:pos="900"/>
        </w:tabs>
        <w:ind w:left="502" w:firstLine="65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 Режим доступа: </w:t>
      </w:r>
      <w:hyperlink r:id="rId22" w:history="1">
        <w:r w:rsidR="00877631">
          <w:rPr>
            <w:rStyle w:val="a7"/>
            <w:sz w:val="24"/>
            <w:szCs w:val="24"/>
          </w:rPr>
          <w:t>http://www.iprbookshop.ru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3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5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6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C9492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31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87763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661491" w:rsidRDefault="00661491" w:rsidP="00661491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661491" w:rsidRDefault="00661491" w:rsidP="000F0F77">
      <w:pPr>
        <w:ind w:firstLine="709"/>
        <w:jc w:val="both"/>
        <w:rPr>
          <w:b/>
          <w:sz w:val="24"/>
          <w:szCs w:val="24"/>
        </w:rPr>
      </w:pPr>
    </w:p>
    <w:p w:rsidR="000F0F77" w:rsidRPr="00583B1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83B1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83B1C">
        <w:rPr>
          <w:sz w:val="24"/>
          <w:szCs w:val="24"/>
        </w:rPr>
        <w:t>электроннойинформационно-образовательной</w:t>
      </w:r>
      <w:proofErr w:type="spellEnd"/>
      <w:r w:rsidRPr="00583B1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83B1C">
        <w:rPr>
          <w:sz w:val="24"/>
          <w:szCs w:val="24"/>
        </w:rPr>
        <w:t>б</w:t>
      </w:r>
      <w:r w:rsidRPr="00583B1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83B1C">
        <w:rPr>
          <w:sz w:val="24"/>
          <w:szCs w:val="24"/>
        </w:rPr>
        <w:t>ж</w:t>
      </w:r>
      <w:r w:rsidRPr="00583B1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83B1C">
        <w:rPr>
          <w:sz w:val="24"/>
          <w:szCs w:val="24"/>
        </w:rPr>
        <w:t>имеетсядоступ</w:t>
      </w:r>
      <w:proofErr w:type="spellEnd"/>
      <w:r w:rsidRPr="00583B1C">
        <w:rPr>
          <w:sz w:val="24"/>
          <w:szCs w:val="24"/>
        </w:rPr>
        <w:t xml:space="preserve"> к информационно-телекоммуникационной сети </w:t>
      </w:r>
      <w:r w:rsidR="00583B1C" w:rsidRPr="00583B1C">
        <w:rPr>
          <w:sz w:val="24"/>
          <w:szCs w:val="24"/>
        </w:rPr>
        <w:t>«</w:t>
      </w:r>
      <w:r w:rsidRPr="00583B1C">
        <w:rPr>
          <w:sz w:val="24"/>
          <w:szCs w:val="24"/>
        </w:rPr>
        <w:t>Интернет</w:t>
      </w:r>
      <w:r w:rsidR="00583B1C" w:rsidRPr="00583B1C">
        <w:rPr>
          <w:sz w:val="24"/>
          <w:szCs w:val="24"/>
        </w:rPr>
        <w:t>»</w:t>
      </w:r>
      <w:r w:rsidRPr="00583B1C">
        <w:rPr>
          <w:sz w:val="24"/>
          <w:szCs w:val="24"/>
        </w:rPr>
        <w:t>, и отвечает техническим требованиям организ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t xml:space="preserve">ции как на </w:t>
      </w:r>
      <w:proofErr w:type="spellStart"/>
      <w:r w:rsidRPr="00583B1C">
        <w:rPr>
          <w:sz w:val="24"/>
          <w:szCs w:val="24"/>
        </w:rPr>
        <w:t>территорииорганизации</w:t>
      </w:r>
      <w:proofErr w:type="spellEnd"/>
      <w:r w:rsidRPr="00583B1C">
        <w:rPr>
          <w:sz w:val="24"/>
          <w:szCs w:val="24"/>
        </w:rPr>
        <w:t xml:space="preserve">, так и </w:t>
      </w:r>
      <w:proofErr w:type="gramStart"/>
      <w:r w:rsidRPr="00583B1C">
        <w:rPr>
          <w:sz w:val="24"/>
          <w:szCs w:val="24"/>
        </w:rPr>
        <w:t>вне</w:t>
      </w:r>
      <w:proofErr w:type="gramEnd"/>
      <w:r w:rsidRPr="00583B1C">
        <w:rPr>
          <w:sz w:val="24"/>
          <w:szCs w:val="24"/>
        </w:rPr>
        <w:t xml:space="preserve"> </w:t>
      </w:r>
      <w:proofErr w:type="gramStart"/>
      <w:r w:rsidRPr="00583B1C">
        <w:rPr>
          <w:sz w:val="24"/>
          <w:szCs w:val="24"/>
        </w:rPr>
        <w:t>ее</w:t>
      </w:r>
      <w:proofErr w:type="gramEnd"/>
      <w:r w:rsidRPr="00583B1C">
        <w:rPr>
          <w:sz w:val="24"/>
          <w:szCs w:val="24"/>
        </w:rPr>
        <w:t>.</w:t>
      </w:r>
    </w:p>
    <w:p w:rsidR="000F0F77" w:rsidRPr="00583B1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83B1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83B1C">
        <w:rPr>
          <w:sz w:val="24"/>
          <w:szCs w:val="24"/>
        </w:rPr>
        <w:t>обеспечив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t>ет</w:t>
      </w:r>
      <w:proofErr w:type="gramStart"/>
      <w:r w:rsidRPr="00583B1C">
        <w:rPr>
          <w:sz w:val="24"/>
          <w:szCs w:val="24"/>
        </w:rPr>
        <w:t>:д</w:t>
      </w:r>
      <w:proofErr w:type="gramEnd"/>
      <w:r w:rsidRPr="00583B1C">
        <w:rPr>
          <w:sz w:val="24"/>
          <w:szCs w:val="24"/>
        </w:rPr>
        <w:t>оступ</w:t>
      </w:r>
      <w:proofErr w:type="spellEnd"/>
      <w:r w:rsidRPr="00583B1C">
        <w:rPr>
          <w:sz w:val="24"/>
          <w:szCs w:val="24"/>
        </w:rPr>
        <w:t xml:space="preserve"> к учебным планам, рабочим программ</w:t>
      </w:r>
      <w:r w:rsidR="003D4850" w:rsidRPr="00583B1C">
        <w:rPr>
          <w:sz w:val="24"/>
          <w:szCs w:val="24"/>
        </w:rPr>
        <w:t>ам дисциплин (модулей),</w:t>
      </w:r>
      <w:r w:rsidRPr="00583B1C">
        <w:rPr>
          <w:sz w:val="24"/>
          <w:szCs w:val="24"/>
        </w:rPr>
        <w:t xml:space="preserve"> </w:t>
      </w:r>
      <w:proofErr w:type="spellStart"/>
      <w:r w:rsidRPr="00583B1C">
        <w:rPr>
          <w:sz w:val="24"/>
          <w:szCs w:val="24"/>
        </w:rPr>
        <w:t>кизданиям</w:t>
      </w:r>
      <w:proofErr w:type="spellEnd"/>
      <w:r w:rsidRPr="00583B1C">
        <w:rPr>
          <w:sz w:val="24"/>
          <w:szCs w:val="24"/>
        </w:rPr>
        <w:t xml:space="preserve"> эле</w:t>
      </w:r>
      <w:r w:rsidRPr="00583B1C">
        <w:rPr>
          <w:sz w:val="24"/>
          <w:szCs w:val="24"/>
        </w:rPr>
        <w:t>к</w:t>
      </w:r>
      <w:r w:rsidRPr="00583B1C">
        <w:rPr>
          <w:sz w:val="24"/>
          <w:szCs w:val="24"/>
        </w:rPr>
        <w:t xml:space="preserve">тронных библиотечных систем и электронным образовательным </w:t>
      </w:r>
      <w:proofErr w:type="spellStart"/>
      <w:r w:rsidRPr="00583B1C">
        <w:rPr>
          <w:sz w:val="24"/>
          <w:szCs w:val="24"/>
        </w:rPr>
        <w:t>ресурсам,указанным</w:t>
      </w:r>
      <w:proofErr w:type="spellEnd"/>
      <w:r w:rsidRPr="00583B1C">
        <w:rPr>
          <w:sz w:val="24"/>
          <w:szCs w:val="24"/>
        </w:rPr>
        <w:t xml:space="preserve"> в рабочих </w:t>
      </w:r>
      <w:proofErr w:type="spellStart"/>
      <w:r w:rsidRPr="00583B1C">
        <w:rPr>
          <w:sz w:val="24"/>
          <w:szCs w:val="24"/>
        </w:rPr>
        <w:t>программах;фиксацию</w:t>
      </w:r>
      <w:proofErr w:type="spellEnd"/>
      <w:r w:rsidRPr="00583B1C">
        <w:rPr>
          <w:sz w:val="24"/>
          <w:szCs w:val="24"/>
        </w:rPr>
        <w:t xml:space="preserve"> хода образовательного процесса, результатов промеж</w:t>
      </w:r>
      <w:r w:rsidRPr="00583B1C">
        <w:rPr>
          <w:sz w:val="24"/>
          <w:szCs w:val="24"/>
        </w:rPr>
        <w:t>у</w:t>
      </w:r>
      <w:r w:rsidRPr="00583B1C">
        <w:rPr>
          <w:sz w:val="24"/>
          <w:szCs w:val="24"/>
        </w:rPr>
        <w:t xml:space="preserve">точной </w:t>
      </w:r>
      <w:proofErr w:type="spellStart"/>
      <w:r w:rsidRPr="00583B1C">
        <w:rPr>
          <w:sz w:val="24"/>
          <w:szCs w:val="24"/>
        </w:rPr>
        <w:t>аттестациии</w:t>
      </w:r>
      <w:proofErr w:type="spellEnd"/>
      <w:r w:rsidRPr="00583B1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83B1C">
        <w:rPr>
          <w:sz w:val="24"/>
          <w:szCs w:val="24"/>
        </w:rPr>
        <w:t>програ</w:t>
      </w:r>
      <w:r w:rsidRPr="00583B1C">
        <w:rPr>
          <w:sz w:val="24"/>
          <w:szCs w:val="24"/>
        </w:rPr>
        <w:t>м</w:t>
      </w:r>
      <w:r w:rsidRPr="00583B1C">
        <w:rPr>
          <w:sz w:val="24"/>
          <w:szCs w:val="24"/>
        </w:rPr>
        <w:t>мы;проведение</w:t>
      </w:r>
      <w:proofErr w:type="spellEnd"/>
      <w:r w:rsidRPr="00583B1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83B1C">
        <w:rPr>
          <w:sz w:val="24"/>
          <w:szCs w:val="24"/>
        </w:rPr>
        <w:t>реализаци</w:t>
      </w:r>
      <w:r w:rsidRPr="00583B1C">
        <w:rPr>
          <w:sz w:val="24"/>
          <w:szCs w:val="24"/>
        </w:rPr>
        <w:t>я</w:t>
      </w:r>
      <w:r w:rsidRPr="00583B1C">
        <w:rPr>
          <w:sz w:val="24"/>
          <w:szCs w:val="24"/>
        </w:rPr>
        <w:t>которых</w:t>
      </w:r>
      <w:proofErr w:type="spellEnd"/>
      <w:r w:rsidRPr="00583B1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83B1C">
        <w:rPr>
          <w:sz w:val="24"/>
          <w:szCs w:val="24"/>
        </w:rPr>
        <w:t>дистанционныхобразов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t>тельных</w:t>
      </w:r>
      <w:proofErr w:type="spellEnd"/>
      <w:r w:rsidRPr="00583B1C">
        <w:rPr>
          <w:sz w:val="24"/>
          <w:szCs w:val="24"/>
        </w:rPr>
        <w:t xml:space="preserve"> </w:t>
      </w:r>
      <w:proofErr w:type="spellStart"/>
      <w:r w:rsidRPr="00583B1C">
        <w:rPr>
          <w:sz w:val="24"/>
          <w:szCs w:val="24"/>
        </w:rPr>
        <w:t>технологий;формирование</w:t>
      </w:r>
      <w:proofErr w:type="spellEnd"/>
      <w:r w:rsidRPr="00583B1C">
        <w:rPr>
          <w:sz w:val="24"/>
          <w:szCs w:val="24"/>
        </w:rPr>
        <w:t xml:space="preserve"> электронного </w:t>
      </w:r>
      <w:proofErr w:type="spellStart"/>
      <w:r w:rsidRPr="00583B1C">
        <w:rPr>
          <w:sz w:val="24"/>
          <w:szCs w:val="24"/>
        </w:rPr>
        <w:t>портфолио</w:t>
      </w:r>
      <w:proofErr w:type="spellEnd"/>
      <w:r w:rsidRPr="00583B1C">
        <w:rPr>
          <w:sz w:val="24"/>
          <w:szCs w:val="24"/>
        </w:rPr>
        <w:t xml:space="preserve"> обучающегося, в том числе </w:t>
      </w:r>
      <w:proofErr w:type="spellStart"/>
      <w:r w:rsidRPr="00583B1C">
        <w:rPr>
          <w:sz w:val="24"/>
          <w:szCs w:val="24"/>
        </w:rPr>
        <w:t>сохранениеработ</w:t>
      </w:r>
      <w:proofErr w:type="spellEnd"/>
      <w:r w:rsidRPr="00583B1C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83B1C">
        <w:rPr>
          <w:sz w:val="24"/>
          <w:szCs w:val="24"/>
        </w:rPr>
        <w:t>уч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lastRenderedPageBreak/>
        <w:t>стниковобразовательного</w:t>
      </w:r>
      <w:proofErr w:type="spellEnd"/>
      <w:r w:rsidRPr="00583B1C">
        <w:rPr>
          <w:sz w:val="24"/>
          <w:szCs w:val="24"/>
        </w:rPr>
        <w:t xml:space="preserve"> </w:t>
      </w:r>
      <w:proofErr w:type="spellStart"/>
      <w:r w:rsidRPr="00583B1C">
        <w:rPr>
          <w:sz w:val="24"/>
          <w:szCs w:val="24"/>
        </w:rPr>
        <w:t>процесса</w:t>
      </w:r>
      <w:proofErr w:type="gramStart"/>
      <w:r w:rsidRPr="00583B1C">
        <w:rPr>
          <w:sz w:val="24"/>
          <w:szCs w:val="24"/>
        </w:rPr>
        <w:t>;в</w:t>
      </w:r>
      <w:proofErr w:type="gramEnd"/>
      <w:r w:rsidRPr="00583B1C">
        <w:rPr>
          <w:sz w:val="24"/>
          <w:szCs w:val="24"/>
        </w:rPr>
        <w:t>заимодействие</w:t>
      </w:r>
      <w:proofErr w:type="spellEnd"/>
      <w:r w:rsidRPr="00583B1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83B1C">
        <w:rPr>
          <w:sz w:val="24"/>
          <w:szCs w:val="24"/>
        </w:rPr>
        <w:t>числесинхронное</w:t>
      </w:r>
      <w:proofErr w:type="spellEnd"/>
      <w:r w:rsidRPr="00583B1C">
        <w:rPr>
          <w:sz w:val="24"/>
          <w:szCs w:val="24"/>
        </w:rPr>
        <w:t xml:space="preserve"> и (или) асинхронное взаимодействие посредством сети </w:t>
      </w:r>
      <w:r w:rsidR="00583B1C" w:rsidRPr="00583B1C">
        <w:rPr>
          <w:sz w:val="24"/>
          <w:szCs w:val="24"/>
        </w:rPr>
        <w:t>«</w:t>
      </w:r>
      <w:r w:rsidRPr="00583B1C">
        <w:rPr>
          <w:sz w:val="24"/>
          <w:szCs w:val="24"/>
        </w:rPr>
        <w:t>Интернет</w:t>
      </w:r>
      <w:r w:rsidR="00583B1C" w:rsidRPr="00583B1C">
        <w:rPr>
          <w:sz w:val="24"/>
          <w:szCs w:val="24"/>
        </w:rPr>
        <w:t>»</w:t>
      </w:r>
      <w:r w:rsidRPr="00583B1C">
        <w:rPr>
          <w:sz w:val="24"/>
          <w:szCs w:val="24"/>
        </w:rPr>
        <w:t>.</w:t>
      </w:r>
    </w:p>
    <w:p w:rsidR="000F0F77" w:rsidRPr="00583B1C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83B1C" w:rsidRDefault="00583B1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83B1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C30B9" w:rsidRPr="00583B1C">
        <w:rPr>
          <w:b/>
          <w:sz w:val="24"/>
          <w:szCs w:val="24"/>
        </w:rPr>
        <w:t>н</w:t>
      </w:r>
      <w:r w:rsidR="00AC30B9" w:rsidRPr="00583B1C">
        <w:rPr>
          <w:b/>
          <w:sz w:val="24"/>
          <w:szCs w:val="24"/>
        </w:rPr>
        <w:t>а</w:t>
      </w:r>
      <w:r w:rsidR="00AC30B9" w:rsidRPr="00583B1C">
        <w:rPr>
          <w:b/>
          <w:sz w:val="24"/>
          <w:szCs w:val="24"/>
        </w:rPr>
        <w:t>учно-исследовательской деятельности</w:t>
      </w:r>
      <w:r w:rsidR="00345881" w:rsidRPr="00583B1C">
        <w:rPr>
          <w:b/>
          <w:sz w:val="24"/>
          <w:szCs w:val="24"/>
        </w:rPr>
        <w:t>, включая перечень программного обеспеч</w:t>
      </w:r>
      <w:r w:rsidR="00345881" w:rsidRPr="00583B1C">
        <w:rPr>
          <w:b/>
          <w:sz w:val="24"/>
          <w:szCs w:val="24"/>
        </w:rPr>
        <w:t>е</w:t>
      </w:r>
      <w:r w:rsidR="00345881" w:rsidRPr="00583B1C">
        <w:rPr>
          <w:b/>
          <w:sz w:val="24"/>
          <w:szCs w:val="24"/>
        </w:rPr>
        <w:t>ния и информационных справочных систем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83B1C">
        <w:rPr>
          <w:sz w:val="24"/>
          <w:szCs w:val="24"/>
        </w:rPr>
        <w:t>м</w:t>
      </w:r>
      <w:r w:rsidRPr="00583B1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83B1C">
        <w:rPr>
          <w:sz w:val="24"/>
          <w:szCs w:val="24"/>
        </w:rPr>
        <w:t>Microsoft</w:t>
      </w:r>
      <w:proofErr w:type="spellEnd"/>
      <w:r w:rsidRPr="00583B1C">
        <w:rPr>
          <w:sz w:val="24"/>
          <w:szCs w:val="24"/>
        </w:rPr>
        <w:t xml:space="preserve"> </w:t>
      </w:r>
      <w:proofErr w:type="spellStart"/>
      <w:r w:rsidRPr="00583B1C">
        <w:rPr>
          <w:sz w:val="24"/>
          <w:szCs w:val="24"/>
        </w:rPr>
        <w:t>Power</w:t>
      </w:r>
      <w:proofErr w:type="spellEnd"/>
      <w:r w:rsidRPr="00583B1C">
        <w:rPr>
          <w:sz w:val="24"/>
          <w:szCs w:val="24"/>
        </w:rPr>
        <w:t xml:space="preserve"> </w:t>
      </w:r>
      <w:proofErr w:type="spellStart"/>
      <w:r w:rsidRPr="00583B1C">
        <w:rPr>
          <w:sz w:val="24"/>
          <w:szCs w:val="24"/>
        </w:rPr>
        <w:t>Point</w:t>
      </w:r>
      <w:proofErr w:type="spellEnd"/>
      <w:r w:rsidRPr="00583B1C">
        <w:rPr>
          <w:sz w:val="24"/>
          <w:szCs w:val="24"/>
        </w:rPr>
        <w:t>, видеоматериалов, слайдов.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 xml:space="preserve">В ходе представления докладов по итогам прохождения </w:t>
      </w:r>
      <w:r w:rsidR="003D4850" w:rsidRPr="00583B1C">
        <w:rPr>
          <w:sz w:val="24"/>
          <w:szCs w:val="24"/>
        </w:rPr>
        <w:t>научно-исследовательской деятельности</w:t>
      </w:r>
      <w:r w:rsidRPr="00583B1C">
        <w:rPr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83B1C">
        <w:rPr>
          <w:sz w:val="24"/>
          <w:szCs w:val="24"/>
        </w:rPr>
        <w:t>Moodle</w:t>
      </w:r>
      <w:proofErr w:type="spellEnd"/>
      <w:r w:rsidRPr="00583B1C">
        <w:rPr>
          <w:sz w:val="24"/>
          <w:szCs w:val="24"/>
        </w:rPr>
        <w:t>, обеспечивает: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83B1C">
        <w:rPr>
          <w:sz w:val="24"/>
          <w:szCs w:val="24"/>
        </w:rPr>
        <w:t>к</w:t>
      </w:r>
      <w:r w:rsidRPr="00583B1C">
        <w:rPr>
          <w:sz w:val="24"/>
          <w:szCs w:val="24"/>
        </w:rPr>
        <w:t>тик, к изданиям эл</w:t>
      </w:r>
      <w:r w:rsidR="003D4850" w:rsidRPr="00583B1C">
        <w:rPr>
          <w:sz w:val="24"/>
          <w:szCs w:val="24"/>
        </w:rPr>
        <w:t>ектронных библиотечных систем (</w:t>
      </w:r>
      <w:r w:rsidRPr="00583B1C">
        <w:rPr>
          <w:sz w:val="24"/>
          <w:szCs w:val="24"/>
        </w:rPr>
        <w:t xml:space="preserve">ЭБС </w:t>
      </w:r>
      <w:proofErr w:type="spellStart"/>
      <w:r w:rsidRPr="00583B1C">
        <w:rPr>
          <w:sz w:val="24"/>
          <w:szCs w:val="24"/>
        </w:rPr>
        <w:t>IPRBooks</w:t>
      </w:r>
      <w:proofErr w:type="spellEnd"/>
      <w:r w:rsidRPr="00583B1C">
        <w:rPr>
          <w:sz w:val="24"/>
          <w:szCs w:val="24"/>
        </w:rPr>
        <w:t xml:space="preserve">, ЭБС </w:t>
      </w:r>
      <w:proofErr w:type="spellStart"/>
      <w:r w:rsidRPr="00583B1C">
        <w:rPr>
          <w:sz w:val="24"/>
          <w:szCs w:val="24"/>
        </w:rPr>
        <w:t>Юрайт</w:t>
      </w:r>
      <w:proofErr w:type="spellEnd"/>
      <w:proofErr w:type="gramStart"/>
      <w:r w:rsidRPr="00583B1C">
        <w:rPr>
          <w:sz w:val="24"/>
          <w:szCs w:val="24"/>
        </w:rPr>
        <w:t xml:space="preserve"> )</w:t>
      </w:r>
      <w:proofErr w:type="gramEnd"/>
      <w:r w:rsidRPr="00583B1C">
        <w:rPr>
          <w:sz w:val="24"/>
          <w:szCs w:val="24"/>
        </w:rPr>
        <w:t xml:space="preserve"> и эле</w:t>
      </w:r>
      <w:r w:rsidRPr="00583B1C">
        <w:rPr>
          <w:sz w:val="24"/>
          <w:szCs w:val="24"/>
        </w:rPr>
        <w:t>к</w:t>
      </w:r>
      <w:r w:rsidRPr="00583B1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83B1C">
        <w:rPr>
          <w:sz w:val="24"/>
          <w:szCs w:val="24"/>
        </w:rPr>
        <w:t>т</w:t>
      </w:r>
      <w:r w:rsidRPr="00583B1C">
        <w:rPr>
          <w:sz w:val="24"/>
          <w:szCs w:val="24"/>
        </w:rPr>
        <w:t xml:space="preserve">тестации и результатов освоения программы </w:t>
      </w:r>
      <w:r w:rsidR="00D7374A" w:rsidRPr="00583B1C">
        <w:rPr>
          <w:sz w:val="24"/>
          <w:szCs w:val="24"/>
        </w:rPr>
        <w:t>аспирантуры</w:t>
      </w:r>
      <w:r w:rsidRPr="00583B1C">
        <w:rPr>
          <w:sz w:val="24"/>
          <w:szCs w:val="24"/>
        </w:rPr>
        <w:t>;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83B1C">
        <w:rPr>
          <w:sz w:val="24"/>
          <w:szCs w:val="24"/>
        </w:rPr>
        <w:t>н</w:t>
      </w:r>
      <w:r w:rsidRPr="00583B1C">
        <w:rPr>
          <w:sz w:val="24"/>
          <w:szCs w:val="24"/>
        </w:rPr>
        <w:t>ных образовательных технологий;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83B1C">
        <w:rPr>
          <w:sz w:val="24"/>
          <w:szCs w:val="24"/>
        </w:rPr>
        <w:t>портфолио</w:t>
      </w:r>
      <w:proofErr w:type="spellEnd"/>
      <w:r w:rsidRPr="00583B1C">
        <w:rPr>
          <w:sz w:val="24"/>
          <w:szCs w:val="24"/>
        </w:rPr>
        <w:t xml:space="preserve"> обучающегося, в том числе сохр</w:t>
      </w:r>
      <w:r w:rsidRPr="00583B1C">
        <w:rPr>
          <w:sz w:val="24"/>
          <w:szCs w:val="24"/>
        </w:rPr>
        <w:t>а</w:t>
      </w:r>
      <w:r w:rsidRPr="00583B1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83B1C">
        <w:rPr>
          <w:sz w:val="24"/>
          <w:szCs w:val="24"/>
        </w:rPr>
        <w:t>и</w:t>
      </w:r>
      <w:r w:rsidRPr="00583B1C">
        <w:rPr>
          <w:sz w:val="24"/>
          <w:szCs w:val="24"/>
        </w:rPr>
        <w:t>ков образовательного процесса;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583B1C" w:rsidRPr="00583B1C">
        <w:rPr>
          <w:sz w:val="24"/>
          <w:szCs w:val="24"/>
        </w:rPr>
        <w:t>«</w:t>
      </w:r>
      <w:r w:rsidRPr="00583B1C">
        <w:rPr>
          <w:sz w:val="24"/>
          <w:szCs w:val="24"/>
        </w:rPr>
        <w:t>Интернет</w:t>
      </w:r>
      <w:r w:rsidR="00583B1C" w:rsidRPr="00583B1C">
        <w:rPr>
          <w:sz w:val="24"/>
          <w:szCs w:val="24"/>
        </w:rPr>
        <w:t>»</w:t>
      </w:r>
      <w:r w:rsidRPr="00583B1C">
        <w:rPr>
          <w:sz w:val="24"/>
          <w:szCs w:val="24"/>
        </w:rPr>
        <w:t>.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83B1C">
        <w:rPr>
          <w:sz w:val="24"/>
          <w:szCs w:val="24"/>
        </w:rPr>
        <w:t>е</w:t>
      </w:r>
      <w:r w:rsidRPr="00583B1C">
        <w:rPr>
          <w:sz w:val="24"/>
          <w:szCs w:val="24"/>
        </w:rPr>
        <w:t>дующие информационные технологии: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>компьютерное тестирование;</w:t>
      </w:r>
    </w:p>
    <w:p w:rsidR="00345881" w:rsidRPr="00583B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1C">
        <w:rPr>
          <w:sz w:val="24"/>
          <w:szCs w:val="24"/>
        </w:rPr>
        <w:t>•</w:t>
      </w:r>
      <w:r w:rsidRPr="00583B1C">
        <w:rPr>
          <w:sz w:val="24"/>
          <w:szCs w:val="24"/>
        </w:rPr>
        <w:tab/>
        <w:t xml:space="preserve">демонстрация </w:t>
      </w:r>
      <w:proofErr w:type="spellStart"/>
      <w:r w:rsidRPr="00583B1C">
        <w:rPr>
          <w:sz w:val="24"/>
          <w:szCs w:val="24"/>
        </w:rPr>
        <w:t>мультимедийных</w:t>
      </w:r>
      <w:proofErr w:type="spellEnd"/>
      <w:r w:rsidRPr="00583B1C">
        <w:rPr>
          <w:sz w:val="24"/>
          <w:szCs w:val="24"/>
        </w:rPr>
        <w:t xml:space="preserve"> материалов.</w:t>
      </w:r>
    </w:p>
    <w:p w:rsidR="00583B1C" w:rsidRPr="00DA0613" w:rsidRDefault="00583B1C" w:rsidP="00583B1C">
      <w:pPr>
        <w:ind w:firstLine="709"/>
        <w:jc w:val="both"/>
        <w:rPr>
          <w:sz w:val="24"/>
          <w:szCs w:val="24"/>
          <w:lang w:val="en-US"/>
        </w:rPr>
      </w:pPr>
      <w:r w:rsidRPr="00AA1F3A">
        <w:rPr>
          <w:sz w:val="24"/>
          <w:szCs w:val="24"/>
        </w:rPr>
        <w:t>ПЕРЕЧЕНЬ</w:t>
      </w:r>
      <w:r w:rsidRPr="00DA0613">
        <w:rPr>
          <w:sz w:val="24"/>
          <w:szCs w:val="24"/>
          <w:lang w:val="en-US"/>
        </w:rPr>
        <w:t xml:space="preserve"> </w:t>
      </w:r>
      <w:r w:rsidRPr="00AA1F3A">
        <w:rPr>
          <w:sz w:val="24"/>
          <w:szCs w:val="24"/>
        </w:rPr>
        <w:t>ПРОГРАММНОГО</w:t>
      </w:r>
      <w:r w:rsidRPr="00DA0613">
        <w:rPr>
          <w:sz w:val="24"/>
          <w:szCs w:val="24"/>
          <w:lang w:val="en-US"/>
        </w:rPr>
        <w:t xml:space="preserve"> </w:t>
      </w:r>
      <w:r w:rsidRPr="00AA1F3A">
        <w:rPr>
          <w:sz w:val="24"/>
          <w:szCs w:val="24"/>
        </w:rPr>
        <w:t>ОБЕСПЕЧЕНИЯ</w:t>
      </w:r>
    </w:p>
    <w:p w:rsidR="00583B1C" w:rsidRPr="00DA0613" w:rsidRDefault="00583B1C" w:rsidP="00583B1C">
      <w:pPr>
        <w:ind w:firstLine="709"/>
        <w:jc w:val="both"/>
        <w:rPr>
          <w:sz w:val="24"/>
          <w:szCs w:val="24"/>
          <w:lang w:val="en-US"/>
        </w:rPr>
      </w:pPr>
      <w:r w:rsidRPr="00DA0613">
        <w:rPr>
          <w:sz w:val="24"/>
          <w:szCs w:val="24"/>
          <w:lang w:val="en-US"/>
        </w:rPr>
        <w:t>•</w:t>
      </w:r>
      <w:r w:rsidRPr="00DA0613">
        <w:rPr>
          <w:sz w:val="24"/>
          <w:szCs w:val="24"/>
          <w:lang w:val="en-US"/>
        </w:rPr>
        <w:tab/>
      </w:r>
      <w:proofErr w:type="spellStart"/>
      <w:r w:rsidRPr="00AA1F3A">
        <w:rPr>
          <w:sz w:val="24"/>
          <w:szCs w:val="24"/>
          <w:lang w:val="en-US"/>
        </w:rPr>
        <w:t>MicrosoftWindows</w:t>
      </w:r>
      <w:proofErr w:type="spellEnd"/>
      <w:r w:rsidRPr="00DA0613">
        <w:rPr>
          <w:sz w:val="24"/>
          <w:szCs w:val="24"/>
          <w:lang w:val="en-US"/>
        </w:rPr>
        <w:t xml:space="preserve"> 10 </w:t>
      </w:r>
      <w:r w:rsidRPr="00AA1F3A">
        <w:rPr>
          <w:sz w:val="24"/>
          <w:szCs w:val="24"/>
          <w:lang w:val="en-US"/>
        </w:rPr>
        <w:t>Professional</w:t>
      </w:r>
    </w:p>
    <w:p w:rsidR="00583B1C" w:rsidRPr="00AA1F3A" w:rsidRDefault="00583B1C" w:rsidP="00583B1C">
      <w:pPr>
        <w:ind w:firstLine="709"/>
        <w:jc w:val="both"/>
        <w:rPr>
          <w:sz w:val="24"/>
          <w:szCs w:val="24"/>
          <w:lang w:val="en-US"/>
        </w:rPr>
      </w:pPr>
      <w:r w:rsidRPr="00AA1F3A">
        <w:rPr>
          <w:sz w:val="24"/>
          <w:szCs w:val="24"/>
          <w:lang w:val="en-US"/>
        </w:rPr>
        <w:t>•</w:t>
      </w:r>
      <w:r w:rsidRPr="00AA1F3A">
        <w:rPr>
          <w:sz w:val="24"/>
          <w:szCs w:val="24"/>
          <w:lang w:val="en-US"/>
        </w:rPr>
        <w:tab/>
        <w:t xml:space="preserve">Microsoft Windows XP Professional SP3 </w:t>
      </w:r>
    </w:p>
    <w:p w:rsidR="00583B1C" w:rsidRPr="00AA1F3A" w:rsidRDefault="00583B1C" w:rsidP="00583B1C">
      <w:pPr>
        <w:ind w:firstLine="709"/>
        <w:jc w:val="both"/>
        <w:rPr>
          <w:sz w:val="24"/>
          <w:szCs w:val="24"/>
          <w:lang w:val="en-US"/>
        </w:rPr>
      </w:pPr>
      <w:r w:rsidRPr="00AA1F3A">
        <w:rPr>
          <w:sz w:val="24"/>
          <w:szCs w:val="24"/>
          <w:lang w:val="en-US"/>
        </w:rPr>
        <w:t>•</w:t>
      </w:r>
      <w:r w:rsidRPr="00AA1F3A">
        <w:rPr>
          <w:sz w:val="24"/>
          <w:szCs w:val="24"/>
          <w:lang w:val="en-US"/>
        </w:rPr>
        <w:tab/>
        <w:t xml:space="preserve">Microsoft Office Professional 2007 Russian </w:t>
      </w:r>
    </w:p>
    <w:p w:rsidR="00583B1C" w:rsidRPr="00DA0613" w:rsidRDefault="00583B1C" w:rsidP="00583B1C">
      <w:pPr>
        <w:ind w:firstLine="709"/>
        <w:jc w:val="both"/>
        <w:rPr>
          <w:sz w:val="24"/>
          <w:szCs w:val="24"/>
          <w:lang w:val="en-US"/>
        </w:rPr>
      </w:pPr>
      <w:r w:rsidRPr="00DA0613">
        <w:rPr>
          <w:sz w:val="24"/>
          <w:szCs w:val="24"/>
          <w:lang w:val="en-US"/>
        </w:rPr>
        <w:t>•</w:t>
      </w:r>
      <w:r w:rsidRPr="00DA0613">
        <w:rPr>
          <w:sz w:val="24"/>
          <w:szCs w:val="24"/>
          <w:lang w:val="en-US"/>
        </w:rPr>
        <w:tab/>
      </w:r>
      <w:r w:rsidRPr="00AA1F3A">
        <w:rPr>
          <w:bCs/>
          <w:sz w:val="24"/>
          <w:szCs w:val="24"/>
          <w:lang w:val="en-US"/>
        </w:rPr>
        <w:t>C</w:t>
      </w:r>
      <w:proofErr w:type="spellStart"/>
      <w:r w:rsidRPr="00AA1F3A">
        <w:rPr>
          <w:bCs/>
          <w:sz w:val="24"/>
          <w:szCs w:val="24"/>
        </w:rPr>
        <w:t>вободно</w:t>
      </w:r>
      <w:proofErr w:type="spellEnd"/>
      <w:r w:rsidRPr="00DA0613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распространяемый</w:t>
      </w:r>
      <w:r w:rsidRPr="00DA0613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офисный</w:t>
      </w:r>
      <w:r w:rsidRPr="00DA0613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пакет</w:t>
      </w:r>
      <w:r w:rsidRPr="00DA0613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с</w:t>
      </w:r>
      <w:r w:rsidRPr="00DA0613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открытым</w:t>
      </w:r>
      <w:r w:rsidRPr="00DA0613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исходным</w:t>
      </w:r>
      <w:r w:rsidRPr="00DA0613">
        <w:rPr>
          <w:bCs/>
          <w:sz w:val="24"/>
          <w:szCs w:val="24"/>
          <w:lang w:val="en-US"/>
        </w:rPr>
        <w:t xml:space="preserve"> </w:t>
      </w:r>
      <w:r w:rsidRPr="00AA1F3A">
        <w:rPr>
          <w:bCs/>
          <w:sz w:val="24"/>
          <w:szCs w:val="24"/>
        </w:rPr>
        <w:t>кодом</w:t>
      </w:r>
      <w:r w:rsidRPr="00DA0613">
        <w:rPr>
          <w:bCs/>
          <w:sz w:val="24"/>
          <w:szCs w:val="24"/>
          <w:lang w:val="en-US"/>
        </w:rPr>
        <w:t xml:space="preserve"> </w:t>
      </w:r>
      <w:proofErr w:type="spellStart"/>
      <w:r w:rsidRPr="00DA0613">
        <w:rPr>
          <w:bCs/>
          <w:sz w:val="24"/>
          <w:szCs w:val="24"/>
          <w:lang w:val="en-US"/>
        </w:rPr>
        <w:t>LibreOffice</w:t>
      </w:r>
      <w:proofErr w:type="spellEnd"/>
      <w:r w:rsidRPr="00DA0613">
        <w:rPr>
          <w:bCs/>
          <w:sz w:val="24"/>
          <w:szCs w:val="24"/>
          <w:lang w:val="en-US"/>
        </w:rPr>
        <w:t xml:space="preserve"> 6.0.3.2 Stable</w:t>
      </w:r>
    </w:p>
    <w:p w:rsidR="00583B1C" w:rsidRPr="00AA1F3A" w:rsidRDefault="00583B1C" w:rsidP="00583B1C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•</w:t>
      </w:r>
      <w:r w:rsidRPr="00AA1F3A">
        <w:rPr>
          <w:sz w:val="24"/>
          <w:szCs w:val="24"/>
        </w:rPr>
        <w:tab/>
        <w:t>Антивирус Касперского</w:t>
      </w:r>
    </w:p>
    <w:p w:rsidR="00583B1C" w:rsidRPr="00AA1F3A" w:rsidRDefault="00583B1C" w:rsidP="00583B1C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•</w:t>
      </w:r>
      <w:r w:rsidRPr="00AA1F3A">
        <w:rPr>
          <w:sz w:val="24"/>
          <w:szCs w:val="24"/>
        </w:rPr>
        <w:tab/>
      </w:r>
      <w:proofErr w:type="spellStart"/>
      <w:proofErr w:type="gramStart"/>
      <w:r w:rsidRPr="00AA1F3A">
        <w:rPr>
          <w:sz w:val="24"/>
          <w:szCs w:val="24"/>
        </w:rPr>
        <w:t>C</w:t>
      </w:r>
      <w:proofErr w:type="gramEnd"/>
      <w:r w:rsidRPr="00AA1F3A">
        <w:rPr>
          <w:sz w:val="24"/>
          <w:szCs w:val="24"/>
        </w:rPr>
        <w:t>истема</w:t>
      </w:r>
      <w:proofErr w:type="spellEnd"/>
      <w:r w:rsidRPr="00AA1F3A">
        <w:rPr>
          <w:sz w:val="24"/>
          <w:szCs w:val="24"/>
        </w:rPr>
        <w:t xml:space="preserve"> управления курсами LMS Русский </w:t>
      </w:r>
      <w:proofErr w:type="spellStart"/>
      <w:r w:rsidRPr="00AA1F3A">
        <w:rPr>
          <w:sz w:val="24"/>
          <w:szCs w:val="24"/>
        </w:rPr>
        <w:t>Moodle</w:t>
      </w:r>
      <w:proofErr w:type="spellEnd"/>
      <w:r w:rsidRPr="00AA1F3A">
        <w:rPr>
          <w:sz w:val="24"/>
          <w:szCs w:val="24"/>
        </w:rPr>
        <w:t xml:space="preserve"> 3KL</w:t>
      </w:r>
    </w:p>
    <w:p w:rsidR="00583B1C" w:rsidRPr="00AA1F3A" w:rsidRDefault="00583B1C" w:rsidP="00583B1C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ПЕРЕЧЕНЬ ИНФОРМАЦИОННЫХ СПРАВОЧНЫХ СИСТЕМ</w:t>
      </w:r>
    </w:p>
    <w:p w:rsidR="00583B1C" w:rsidRPr="00AA1F3A" w:rsidRDefault="00583B1C" w:rsidP="00583B1C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•</w:t>
      </w:r>
      <w:r w:rsidRPr="00AA1F3A">
        <w:rPr>
          <w:sz w:val="24"/>
          <w:szCs w:val="24"/>
        </w:rPr>
        <w:tab/>
        <w:t>Справочная правовая система «Консультант Плюс»</w:t>
      </w:r>
    </w:p>
    <w:p w:rsidR="00583B1C" w:rsidRPr="00AA1F3A" w:rsidRDefault="00583B1C" w:rsidP="00583B1C">
      <w:pPr>
        <w:ind w:firstLine="709"/>
        <w:jc w:val="both"/>
        <w:rPr>
          <w:sz w:val="24"/>
          <w:szCs w:val="24"/>
        </w:rPr>
      </w:pPr>
      <w:r w:rsidRPr="00AA1F3A">
        <w:rPr>
          <w:sz w:val="24"/>
          <w:szCs w:val="24"/>
        </w:rPr>
        <w:t>•</w:t>
      </w:r>
      <w:r w:rsidRPr="00AA1F3A">
        <w:rPr>
          <w:sz w:val="24"/>
          <w:szCs w:val="24"/>
        </w:rPr>
        <w:tab/>
        <w:t>Справочная правовая система «Гарант»</w:t>
      </w:r>
    </w:p>
    <w:p w:rsidR="00E41C8B" w:rsidRPr="00583B1C" w:rsidRDefault="00E41C8B" w:rsidP="00E41C8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0F77" w:rsidRPr="00583B1C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83B1C">
        <w:rPr>
          <w:b/>
          <w:sz w:val="24"/>
          <w:szCs w:val="24"/>
        </w:rPr>
        <w:tab/>
      </w:r>
      <w:r w:rsidR="00583B1C">
        <w:rPr>
          <w:b/>
          <w:sz w:val="24"/>
          <w:szCs w:val="24"/>
        </w:rPr>
        <w:t>9</w:t>
      </w:r>
      <w:r w:rsidRPr="00583B1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D4850" w:rsidRPr="00583B1C">
        <w:rPr>
          <w:b/>
          <w:sz w:val="24"/>
          <w:szCs w:val="24"/>
        </w:rPr>
        <w:t>научно-исследовательской деятельности</w:t>
      </w:r>
    </w:p>
    <w:p w:rsidR="00081E67" w:rsidRPr="00583B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1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583B1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83B1C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583B1C">
        <w:rPr>
          <w:rFonts w:ascii="Times New Roman" w:hAnsi="Times New Roman" w:cs="Times New Roman"/>
          <w:sz w:val="24"/>
          <w:szCs w:val="24"/>
        </w:rPr>
        <w:t>р</w:t>
      </w:r>
      <w:r w:rsidRPr="00583B1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83B1C">
        <w:rPr>
          <w:rFonts w:ascii="Times New Roman" w:hAnsi="Times New Roman" w:cs="Times New Roman"/>
          <w:sz w:val="24"/>
          <w:szCs w:val="24"/>
        </w:rPr>
        <w:t>т</w:t>
      </w:r>
      <w:r w:rsidRPr="00583B1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EE6D0B" w:rsidRDefault="00EE6D0B" w:rsidP="00EE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EE6D0B" w:rsidRDefault="00EE6D0B" w:rsidP="00EE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EE6D0B" w:rsidRDefault="00EE6D0B" w:rsidP="00EE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E6D0B" w:rsidRDefault="00EE6D0B" w:rsidP="00EE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кафедральная</w:t>
      </w:r>
      <w:proofErr w:type="spellEnd"/>
      <w:r>
        <w:rPr>
          <w:sz w:val="24"/>
          <w:szCs w:val="24"/>
        </w:rPr>
        <w:t xml:space="preserve"> лаборатория журналистики и связям с общественностью,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9492B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EE6D0B" w:rsidRDefault="00EE6D0B" w:rsidP="00EE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lastRenderedPageBreak/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9492B">
          <w:rPr>
            <w:rStyle w:val="a7"/>
            <w:sz w:val="24"/>
            <w:szCs w:val="24"/>
          </w:rPr>
          <w:t>www.biblio-online.ru</w:t>
        </w:r>
      </w:hyperlink>
    </w:p>
    <w:p w:rsidR="00345881" w:rsidRDefault="00EE6D0B" w:rsidP="00C138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="00C138E5">
        <w:rPr>
          <w:sz w:val="24"/>
          <w:szCs w:val="24"/>
        </w:rPr>
        <w:t>научных исследований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C138E5" w:rsidRPr="00583B1C" w:rsidRDefault="00C138E5" w:rsidP="00C138E5">
      <w:pPr>
        <w:ind w:firstLine="709"/>
        <w:jc w:val="both"/>
        <w:rPr>
          <w:sz w:val="24"/>
          <w:szCs w:val="24"/>
        </w:rPr>
      </w:pPr>
    </w:p>
    <w:p w:rsidR="00170C14" w:rsidRPr="00583B1C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83B1C">
        <w:rPr>
          <w:b/>
          <w:sz w:val="24"/>
          <w:szCs w:val="24"/>
        </w:rPr>
        <w:tab/>
        <w:t>1</w:t>
      </w:r>
      <w:r w:rsidR="00583B1C">
        <w:rPr>
          <w:b/>
          <w:sz w:val="24"/>
          <w:szCs w:val="24"/>
        </w:rPr>
        <w:t>0</w:t>
      </w:r>
      <w:r w:rsidRPr="00583B1C">
        <w:rPr>
          <w:b/>
          <w:sz w:val="24"/>
          <w:szCs w:val="24"/>
        </w:rPr>
        <w:t xml:space="preserve">. Особенности организации и проведения </w:t>
      </w:r>
      <w:r w:rsidR="00AC30B9" w:rsidRPr="00583B1C">
        <w:rPr>
          <w:b/>
          <w:sz w:val="24"/>
          <w:szCs w:val="24"/>
        </w:rPr>
        <w:t>научно-исследовательской де</w:t>
      </w:r>
      <w:r w:rsidR="00AC30B9" w:rsidRPr="00583B1C">
        <w:rPr>
          <w:b/>
          <w:sz w:val="24"/>
          <w:szCs w:val="24"/>
        </w:rPr>
        <w:t>я</w:t>
      </w:r>
      <w:r w:rsidR="00AC30B9" w:rsidRPr="00583B1C">
        <w:rPr>
          <w:b/>
          <w:sz w:val="24"/>
          <w:szCs w:val="24"/>
        </w:rPr>
        <w:t>тельности</w:t>
      </w:r>
      <w:r w:rsidRPr="00583B1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583B1C" w:rsidRDefault="00170C14" w:rsidP="00170C14">
      <w:pPr>
        <w:ind w:firstLine="360"/>
        <w:jc w:val="both"/>
        <w:rPr>
          <w:sz w:val="24"/>
          <w:szCs w:val="24"/>
        </w:rPr>
      </w:pPr>
      <w:r w:rsidRPr="00583B1C">
        <w:rPr>
          <w:b/>
          <w:sz w:val="24"/>
          <w:szCs w:val="24"/>
        </w:rPr>
        <w:tab/>
      </w:r>
      <w:r w:rsidR="00AC30B9" w:rsidRPr="00583B1C">
        <w:rPr>
          <w:sz w:val="24"/>
          <w:szCs w:val="24"/>
        </w:rPr>
        <w:t>Научно-исследовательская деятельность</w:t>
      </w:r>
      <w:r w:rsidRPr="00583B1C">
        <w:rPr>
          <w:sz w:val="24"/>
          <w:szCs w:val="24"/>
        </w:rPr>
        <w:t xml:space="preserve"> для обучающихся с ограниченными во</w:t>
      </w:r>
      <w:r w:rsidRPr="00583B1C">
        <w:rPr>
          <w:sz w:val="24"/>
          <w:szCs w:val="24"/>
        </w:rPr>
        <w:t>з</w:t>
      </w:r>
      <w:r w:rsidRPr="00583B1C">
        <w:rPr>
          <w:sz w:val="24"/>
          <w:szCs w:val="24"/>
        </w:rPr>
        <w:t>можностями здоровья и инвалидов проводится с учетом особенностей их психофизич</w:t>
      </w:r>
      <w:r w:rsidRPr="00583B1C">
        <w:rPr>
          <w:sz w:val="24"/>
          <w:szCs w:val="24"/>
        </w:rPr>
        <w:t>е</w:t>
      </w:r>
      <w:r w:rsidRPr="00583B1C">
        <w:rPr>
          <w:sz w:val="24"/>
          <w:szCs w:val="24"/>
        </w:rPr>
        <w:t xml:space="preserve">ского развития, индивидуальных возможностей и состояния здоровья. </w:t>
      </w:r>
      <w:proofErr w:type="gramStart"/>
      <w:r w:rsidRPr="00583B1C">
        <w:rPr>
          <w:sz w:val="24"/>
          <w:szCs w:val="24"/>
        </w:rPr>
        <w:t>Особенности пр</w:t>
      </w:r>
      <w:r w:rsidRPr="00583B1C">
        <w:rPr>
          <w:sz w:val="24"/>
          <w:szCs w:val="24"/>
        </w:rPr>
        <w:t>о</w:t>
      </w:r>
      <w:r w:rsidRPr="00583B1C">
        <w:rPr>
          <w:sz w:val="24"/>
          <w:szCs w:val="24"/>
        </w:rPr>
        <w:t xml:space="preserve">хождения </w:t>
      </w:r>
      <w:proofErr w:type="spellStart"/>
      <w:r w:rsidR="00AC30B9" w:rsidRPr="00583B1C">
        <w:rPr>
          <w:sz w:val="24"/>
          <w:szCs w:val="24"/>
        </w:rPr>
        <w:t>научно-исследовательскойдеятельности</w:t>
      </w:r>
      <w:proofErr w:type="spellEnd"/>
      <w:r w:rsidR="00AC30B9" w:rsidRPr="00583B1C">
        <w:rPr>
          <w:sz w:val="24"/>
          <w:szCs w:val="24"/>
        </w:rPr>
        <w:t xml:space="preserve"> </w:t>
      </w:r>
      <w:r w:rsidRPr="00583B1C">
        <w:rPr>
          <w:sz w:val="24"/>
          <w:szCs w:val="24"/>
        </w:rPr>
        <w:t>инвалидами и лицами с ОВЗ определ</w:t>
      </w:r>
      <w:r w:rsidRPr="00583B1C">
        <w:rPr>
          <w:sz w:val="24"/>
          <w:szCs w:val="24"/>
        </w:rPr>
        <w:t>е</w:t>
      </w:r>
      <w:r w:rsidRPr="00583B1C">
        <w:rPr>
          <w:sz w:val="24"/>
          <w:szCs w:val="24"/>
        </w:rPr>
        <w:t xml:space="preserve">ны в </w:t>
      </w:r>
      <w:r w:rsidR="00583B1C" w:rsidRPr="00583B1C">
        <w:rPr>
          <w:sz w:val="24"/>
          <w:szCs w:val="24"/>
          <w:lang w:eastAsia="en-US"/>
        </w:rPr>
        <w:t>«</w:t>
      </w:r>
      <w:r w:rsidR="00AC30B9" w:rsidRPr="00583B1C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="00AC30B9" w:rsidRPr="00583B1C">
        <w:rPr>
          <w:sz w:val="24"/>
          <w:szCs w:val="24"/>
          <w:lang w:eastAsia="en-US"/>
        </w:rPr>
        <w:t>ь</w:t>
      </w:r>
      <w:r w:rsidR="00AC30B9" w:rsidRPr="00583B1C">
        <w:rPr>
          <w:sz w:val="24"/>
          <w:szCs w:val="24"/>
          <w:lang w:eastAsia="en-US"/>
        </w:rPr>
        <w:t xml:space="preserve">ных программ высшего образования – </w:t>
      </w:r>
      <w:r w:rsidR="00AC30B9" w:rsidRPr="00583B1C">
        <w:rPr>
          <w:sz w:val="24"/>
          <w:szCs w:val="24"/>
        </w:rPr>
        <w:t>программ подготовки научно-педагогических ка</w:t>
      </w:r>
      <w:r w:rsidR="00AC30B9" w:rsidRPr="00583B1C">
        <w:rPr>
          <w:sz w:val="24"/>
          <w:szCs w:val="24"/>
        </w:rPr>
        <w:t>д</w:t>
      </w:r>
      <w:r w:rsidR="00AC30B9" w:rsidRPr="00583B1C">
        <w:rPr>
          <w:sz w:val="24"/>
          <w:szCs w:val="24"/>
        </w:rPr>
        <w:t>ров в аспирантуре</w:t>
      </w:r>
      <w:r w:rsidR="00AC30B9" w:rsidRPr="00583B1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="00583B1C" w:rsidRPr="00583B1C">
        <w:rPr>
          <w:sz w:val="24"/>
          <w:szCs w:val="24"/>
          <w:lang w:eastAsia="en-US"/>
        </w:rPr>
        <w:t>»</w:t>
      </w:r>
      <w:r w:rsidR="00AC30B9" w:rsidRPr="00583B1C">
        <w:rPr>
          <w:sz w:val="24"/>
          <w:szCs w:val="24"/>
          <w:lang w:eastAsia="en-US"/>
        </w:rPr>
        <w:t xml:space="preserve"> (н</w:t>
      </w:r>
      <w:r w:rsidR="00AC30B9" w:rsidRPr="00583B1C">
        <w:rPr>
          <w:sz w:val="24"/>
          <w:szCs w:val="24"/>
          <w:lang w:eastAsia="en-US"/>
        </w:rPr>
        <w:t>о</w:t>
      </w:r>
      <w:r w:rsidR="00AC30B9" w:rsidRPr="00583B1C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="00AC30B9" w:rsidRPr="00583B1C">
        <w:rPr>
          <w:sz w:val="24"/>
          <w:szCs w:val="24"/>
          <w:lang w:eastAsia="en-US"/>
        </w:rPr>
        <w:t>а</w:t>
      </w:r>
      <w:r w:rsidR="00AC30B9" w:rsidRPr="00583B1C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AC30B9" w:rsidRPr="00583B1C">
        <w:rPr>
          <w:sz w:val="24"/>
          <w:szCs w:val="24"/>
          <w:lang w:eastAsia="en-US"/>
        </w:rPr>
        <w:t>ОмГА</w:t>
      </w:r>
      <w:proofErr w:type="spellEnd"/>
      <w:r w:rsidR="00AC30B9" w:rsidRPr="00583B1C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AC30B9" w:rsidRPr="00583B1C">
        <w:rPr>
          <w:sz w:val="24"/>
          <w:szCs w:val="24"/>
          <w:lang w:eastAsia="en-US"/>
        </w:rPr>
        <w:t>р</w:t>
      </w:r>
      <w:r w:rsidR="00AC30B9" w:rsidRPr="00583B1C">
        <w:rPr>
          <w:sz w:val="24"/>
          <w:szCs w:val="24"/>
          <w:lang w:eastAsia="en-US"/>
        </w:rPr>
        <w:t>жденного приказом ректора от</w:t>
      </w:r>
      <w:proofErr w:type="gramEnd"/>
      <w:r w:rsidR="00AC30B9" w:rsidRPr="00583B1C">
        <w:rPr>
          <w:sz w:val="24"/>
          <w:szCs w:val="24"/>
          <w:lang w:eastAsia="en-US"/>
        </w:rPr>
        <w:t xml:space="preserve"> 28.08.2017 №37</w:t>
      </w:r>
      <w:r w:rsidRPr="00583B1C">
        <w:rPr>
          <w:sz w:val="24"/>
          <w:szCs w:val="24"/>
        </w:rPr>
        <w:t>.</w:t>
      </w:r>
    </w:p>
    <w:p w:rsidR="00170C14" w:rsidRPr="00583B1C" w:rsidRDefault="00170C14" w:rsidP="00AC30B9">
      <w:pPr>
        <w:pStyle w:val="a9"/>
        <w:ind w:firstLine="708"/>
        <w:jc w:val="both"/>
      </w:pPr>
      <w:r w:rsidRPr="00583B1C">
        <w:t xml:space="preserve">Материально-технические условия </w:t>
      </w:r>
      <w:r w:rsidR="00AC30B9" w:rsidRPr="00583B1C">
        <w:t>проведения научно-исследовательской деятел</w:t>
      </w:r>
      <w:r w:rsidR="00AC30B9" w:rsidRPr="00583B1C">
        <w:t>ь</w:t>
      </w:r>
      <w:r w:rsidR="00AC30B9" w:rsidRPr="00583B1C">
        <w:t>ности</w:t>
      </w:r>
      <w:r w:rsidRPr="00583B1C">
        <w:t xml:space="preserve"> обеспечива</w:t>
      </w:r>
      <w:r w:rsidR="00E2663C" w:rsidRPr="00583B1C">
        <w:t>ю</w:t>
      </w:r>
      <w:r w:rsidRPr="00583B1C">
        <w:t xml:space="preserve">т возможность беспрепятственного доступа </w:t>
      </w:r>
      <w:r w:rsidR="00AC30B9" w:rsidRPr="00583B1C">
        <w:t>аспирантов</w:t>
      </w:r>
      <w:r w:rsidRPr="00583B1C">
        <w:t xml:space="preserve"> из числа лиц с ограниченными возможностями здоровья и инвалидов к специально оборудованным р</w:t>
      </w:r>
      <w:r w:rsidRPr="00583B1C">
        <w:t>а</w:t>
      </w:r>
      <w:r w:rsidRPr="00583B1C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583B1C">
        <w:t>р</w:t>
      </w:r>
      <w:r w:rsidRPr="00583B1C">
        <w:t>ных проемов, лифтов; при отсутствии лифтов рабочее место должно располагаться на первом этаже здания)</w:t>
      </w:r>
      <w:proofErr w:type="gramStart"/>
      <w:r w:rsidRPr="00583B1C">
        <w:t>.Ф</w:t>
      </w:r>
      <w:proofErr w:type="gramEnd"/>
      <w:r w:rsidRPr="00583B1C">
        <w:t>орма проведения текущей и промежуточной аттестации для ст</w:t>
      </w:r>
      <w:r w:rsidRPr="00583B1C">
        <w:t>у</w:t>
      </w:r>
      <w:r w:rsidRPr="00583B1C">
        <w:t xml:space="preserve"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AC30B9" w:rsidRPr="00583B1C">
        <w:t>научно-исследовательской деятельности и его защиты</w:t>
      </w:r>
      <w:r w:rsidRPr="00583B1C">
        <w:t>.</w:t>
      </w:r>
    </w:p>
    <w:p w:rsidR="00383FA7" w:rsidRPr="00583B1C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83B1C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583B1C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83B1C" w:rsidRDefault="007B1963" w:rsidP="00D154D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83B1C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583B1C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583B1C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83B1C" w:rsidRDefault="009D79F0" w:rsidP="00D154D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83B1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83B1C">
              <w:rPr>
                <w:sz w:val="28"/>
                <w:szCs w:val="28"/>
              </w:rPr>
              <w:br/>
            </w:r>
            <w:r w:rsidR="00583B1C" w:rsidRPr="00583B1C">
              <w:rPr>
                <w:sz w:val="28"/>
                <w:szCs w:val="28"/>
              </w:rPr>
              <w:t>«</w:t>
            </w:r>
            <w:r w:rsidRPr="00583B1C">
              <w:rPr>
                <w:sz w:val="28"/>
                <w:szCs w:val="28"/>
              </w:rPr>
              <w:t>Омская гуманитарная академия</w:t>
            </w:r>
            <w:r w:rsidR="00583B1C" w:rsidRPr="00583B1C">
              <w:rPr>
                <w:sz w:val="28"/>
                <w:szCs w:val="28"/>
              </w:rPr>
              <w:t>»</w:t>
            </w:r>
          </w:p>
        </w:tc>
      </w:tr>
    </w:tbl>
    <w:p w:rsidR="009D79F0" w:rsidRPr="00583B1C" w:rsidRDefault="009D79F0" w:rsidP="005E1CED">
      <w:pPr>
        <w:jc w:val="center"/>
        <w:rPr>
          <w:sz w:val="28"/>
          <w:szCs w:val="28"/>
        </w:rPr>
      </w:pPr>
      <w:r w:rsidRPr="00583B1C">
        <w:rPr>
          <w:sz w:val="28"/>
          <w:szCs w:val="28"/>
        </w:rPr>
        <w:t>Кафедра</w:t>
      </w:r>
      <w:proofErr w:type="gramStart"/>
      <w:r w:rsidR="005E1CED">
        <w:rPr>
          <w:sz w:val="28"/>
          <w:szCs w:val="28"/>
        </w:rPr>
        <w:t>«</w:t>
      </w:r>
      <w:r w:rsidR="005E1CED" w:rsidRPr="005E1CED">
        <w:rPr>
          <w:sz w:val="28"/>
          <w:szCs w:val="28"/>
        </w:rPr>
        <w:t>П</w:t>
      </w:r>
      <w:proofErr w:type="gramEnd"/>
      <w:r w:rsidR="005E1CED" w:rsidRPr="005E1CED">
        <w:rPr>
          <w:sz w:val="28"/>
          <w:szCs w:val="28"/>
        </w:rPr>
        <w:t>олитологии, социально-гуманитарных дисциплин и иностранных языков</w:t>
      </w:r>
      <w:r w:rsidR="005E1CED">
        <w:rPr>
          <w:sz w:val="28"/>
          <w:szCs w:val="28"/>
        </w:rPr>
        <w:t>»</w:t>
      </w:r>
    </w:p>
    <w:p w:rsidR="009D79F0" w:rsidRPr="00583B1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83B1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83B1C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83B1C" w:rsidRDefault="009D79F0" w:rsidP="009D79F0">
      <w:pPr>
        <w:jc w:val="center"/>
        <w:rPr>
          <w:spacing w:val="20"/>
          <w:sz w:val="40"/>
          <w:szCs w:val="40"/>
        </w:rPr>
      </w:pPr>
      <w:r w:rsidRPr="00583B1C">
        <w:rPr>
          <w:spacing w:val="20"/>
          <w:sz w:val="40"/>
          <w:szCs w:val="40"/>
        </w:rPr>
        <w:t>ОТЧЕТ</w:t>
      </w:r>
    </w:p>
    <w:p w:rsidR="009D79F0" w:rsidRPr="00583B1C" w:rsidRDefault="009D79F0" w:rsidP="009D79F0">
      <w:pPr>
        <w:jc w:val="center"/>
        <w:rPr>
          <w:sz w:val="32"/>
          <w:szCs w:val="32"/>
        </w:rPr>
      </w:pPr>
      <w:r w:rsidRPr="00583B1C">
        <w:rPr>
          <w:sz w:val="32"/>
          <w:szCs w:val="32"/>
        </w:rPr>
        <w:t xml:space="preserve">о </w:t>
      </w:r>
      <w:r w:rsidR="00AC30B9" w:rsidRPr="00583B1C">
        <w:rPr>
          <w:sz w:val="32"/>
          <w:szCs w:val="32"/>
        </w:rPr>
        <w:t>научно-исследовательской деятельности</w:t>
      </w:r>
    </w:p>
    <w:p w:rsidR="009D79F0" w:rsidRPr="00583B1C" w:rsidRDefault="009D79F0" w:rsidP="009D79F0">
      <w:pPr>
        <w:jc w:val="both"/>
        <w:rPr>
          <w:sz w:val="28"/>
          <w:szCs w:val="28"/>
        </w:rPr>
      </w:pPr>
    </w:p>
    <w:p w:rsidR="005D720F" w:rsidRPr="00583B1C" w:rsidRDefault="005D720F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AC30B9" w:rsidRPr="00583B1C" w:rsidRDefault="00AC30B9" w:rsidP="005D720F">
      <w:pPr>
        <w:pStyle w:val="ConsPlusNormal"/>
        <w:ind w:firstLine="540"/>
        <w:jc w:val="both"/>
      </w:pPr>
    </w:p>
    <w:p w:rsidR="009D79F0" w:rsidRPr="00583B1C" w:rsidRDefault="009D79F0" w:rsidP="005D720F">
      <w:pPr>
        <w:rPr>
          <w:sz w:val="28"/>
          <w:szCs w:val="28"/>
        </w:rPr>
      </w:pPr>
    </w:p>
    <w:p w:rsidR="009D79F0" w:rsidRPr="00583B1C" w:rsidRDefault="009D79F0" w:rsidP="00564655">
      <w:pPr>
        <w:ind w:left="3544"/>
        <w:rPr>
          <w:sz w:val="24"/>
          <w:szCs w:val="24"/>
        </w:rPr>
      </w:pPr>
      <w:r w:rsidRPr="00583B1C">
        <w:rPr>
          <w:sz w:val="24"/>
          <w:szCs w:val="24"/>
        </w:rPr>
        <w:t>Выполни</w:t>
      </w:r>
      <w:proofErr w:type="gramStart"/>
      <w:r w:rsidRPr="00583B1C">
        <w:rPr>
          <w:sz w:val="24"/>
          <w:szCs w:val="24"/>
        </w:rPr>
        <w:t>л(</w:t>
      </w:r>
      <w:proofErr w:type="gramEnd"/>
      <w:r w:rsidRPr="00583B1C">
        <w:rPr>
          <w:sz w:val="24"/>
          <w:szCs w:val="24"/>
        </w:rPr>
        <w:t>а):  ___</w:t>
      </w:r>
      <w:r w:rsidR="00564655" w:rsidRPr="00583B1C">
        <w:rPr>
          <w:sz w:val="24"/>
          <w:szCs w:val="24"/>
        </w:rPr>
        <w:t>__________</w:t>
      </w:r>
      <w:r w:rsidRPr="00583B1C">
        <w:rPr>
          <w:sz w:val="24"/>
          <w:szCs w:val="24"/>
        </w:rPr>
        <w:t>_____________________</w:t>
      </w:r>
    </w:p>
    <w:p w:rsidR="009D79F0" w:rsidRPr="00583B1C" w:rsidRDefault="009D79F0" w:rsidP="00564655">
      <w:pPr>
        <w:ind w:left="3544"/>
        <w:jc w:val="center"/>
      </w:pPr>
      <w:r w:rsidRPr="00583B1C">
        <w:t>Фамилия И.О.</w:t>
      </w:r>
    </w:p>
    <w:p w:rsidR="00AC30B9" w:rsidRPr="00583B1C" w:rsidRDefault="00AC30B9" w:rsidP="00564655">
      <w:pPr>
        <w:ind w:left="3544"/>
        <w:rPr>
          <w:sz w:val="24"/>
          <w:szCs w:val="24"/>
        </w:rPr>
      </w:pPr>
    </w:p>
    <w:p w:rsidR="009D79F0" w:rsidRPr="00583B1C" w:rsidRDefault="009D79F0" w:rsidP="00564655">
      <w:pPr>
        <w:ind w:left="3544"/>
        <w:rPr>
          <w:sz w:val="24"/>
          <w:szCs w:val="24"/>
        </w:rPr>
      </w:pPr>
      <w:r w:rsidRPr="00583B1C">
        <w:rPr>
          <w:sz w:val="24"/>
          <w:szCs w:val="24"/>
        </w:rPr>
        <w:t>Направление подготовки:  ______</w:t>
      </w:r>
      <w:r w:rsidR="00564655" w:rsidRPr="00583B1C">
        <w:rPr>
          <w:sz w:val="24"/>
          <w:szCs w:val="24"/>
        </w:rPr>
        <w:t>__________</w:t>
      </w:r>
      <w:r w:rsidRPr="00583B1C">
        <w:rPr>
          <w:sz w:val="24"/>
          <w:szCs w:val="24"/>
        </w:rPr>
        <w:t xml:space="preserve">________ </w:t>
      </w:r>
    </w:p>
    <w:p w:rsidR="009D79F0" w:rsidRPr="00583B1C" w:rsidRDefault="009D79F0" w:rsidP="00564655">
      <w:pPr>
        <w:ind w:left="3544"/>
        <w:rPr>
          <w:sz w:val="24"/>
          <w:szCs w:val="24"/>
        </w:rPr>
      </w:pPr>
      <w:r w:rsidRPr="00583B1C">
        <w:rPr>
          <w:sz w:val="24"/>
          <w:szCs w:val="24"/>
        </w:rPr>
        <w:t>____________</w:t>
      </w:r>
      <w:r w:rsidR="00564655" w:rsidRPr="00583B1C">
        <w:rPr>
          <w:sz w:val="24"/>
          <w:szCs w:val="24"/>
        </w:rPr>
        <w:t>__________</w:t>
      </w:r>
      <w:r w:rsidRPr="00583B1C">
        <w:rPr>
          <w:sz w:val="24"/>
          <w:szCs w:val="24"/>
        </w:rPr>
        <w:t>_________________________</w:t>
      </w:r>
    </w:p>
    <w:p w:rsidR="00AC30B9" w:rsidRPr="00583B1C" w:rsidRDefault="00AC30B9" w:rsidP="00564655">
      <w:pPr>
        <w:ind w:left="3544"/>
        <w:rPr>
          <w:sz w:val="24"/>
          <w:szCs w:val="24"/>
        </w:rPr>
      </w:pPr>
    </w:p>
    <w:p w:rsidR="00564655" w:rsidRPr="00583B1C" w:rsidRDefault="00564655" w:rsidP="00564655">
      <w:pPr>
        <w:ind w:left="3544"/>
        <w:rPr>
          <w:sz w:val="24"/>
          <w:szCs w:val="24"/>
        </w:rPr>
      </w:pPr>
      <w:r w:rsidRPr="00583B1C">
        <w:rPr>
          <w:sz w:val="24"/>
          <w:szCs w:val="24"/>
        </w:rPr>
        <w:t>Направленность (профиль) программы______________</w:t>
      </w:r>
    </w:p>
    <w:p w:rsidR="00564655" w:rsidRPr="00583B1C" w:rsidRDefault="00564655" w:rsidP="00564655">
      <w:pPr>
        <w:ind w:left="3544"/>
        <w:rPr>
          <w:sz w:val="24"/>
          <w:szCs w:val="24"/>
        </w:rPr>
      </w:pPr>
      <w:r w:rsidRPr="00583B1C">
        <w:rPr>
          <w:sz w:val="24"/>
          <w:szCs w:val="24"/>
        </w:rPr>
        <w:t>_______________________________________________</w:t>
      </w:r>
    </w:p>
    <w:p w:rsidR="00AC30B9" w:rsidRPr="00583B1C" w:rsidRDefault="00AC30B9" w:rsidP="00564655">
      <w:pPr>
        <w:ind w:left="3544"/>
        <w:rPr>
          <w:sz w:val="24"/>
          <w:szCs w:val="24"/>
        </w:rPr>
      </w:pPr>
    </w:p>
    <w:p w:rsidR="009D79F0" w:rsidRPr="00583B1C" w:rsidRDefault="009D79F0" w:rsidP="00564655">
      <w:pPr>
        <w:ind w:left="3544"/>
        <w:rPr>
          <w:sz w:val="24"/>
          <w:szCs w:val="24"/>
        </w:rPr>
      </w:pPr>
      <w:r w:rsidRPr="00583B1C">
        <w:rPr>
          <w:sz w:val="24"/>
          <w:szCs w:val="24"/>
        </w:rPr>
        <w:t>Форма обучения: _______________</w:t>
      </w:r>
      <w:r w:rsidR="00564655" w:rsidRPr="00583B1C">
        <w:rPr>
          <w:sz w:val="24"/>
          <w:szCs w:val="24"/>
        </w:rPr>
        <w:t>___________</w:t>
      </w:r>
      <w:r w:rsidRPr="00583B1C">
        <w:rPr>
          <w:sz w:val="24"/>
          <w:szCs w:val="24"/>
        </w:rPr>
        <w:t>______</w:t>
      </w:r>
    </w:p>
    <w:p w:rsidR="00AC30B9" w:rsidRPr="00583B1C" w:rsidRDefault="00AC30B9" w:rsidP="00564655">
      <w:pPr>
        <w:ind w:left="3544"/>
        <w:rPr>
          <w:sz w:val="24"/>
          <w:szCs w:val="24"/>
        </w:rPr>
      </w:pPr>
    </w:p>
    <w:p w:rsidR="009D79F0" w:rsidRPr="00583B1C" w:rsidRDefault="009D79F0" w:rsidP="00564655">
      <w:pPr>
        <w:ind w:left="3544"/>
        <w:rPr>
          <w:sz w:val="24"/>
          <w:szCs w:val="24"/>
        </w:rPr>
      </w:pPr>
      <w:r w:rsidRPr="00583B1C">
        <w:rPr>
          <w:sz w:val="24"/>
          <w:szCs w:val="24"/>
        </w:rPr>
        <w:t xml:space="preserve">Руководитель </w:t>
      </w:r>
      <w:r w:rsidR="003D4850" w:rsidRPr="00583B1C">
        <w:rPr>
          <w:sz w:val="24"/>
          <w:szCs w:val="24"/>
        </w:rPr>
        <w:t>НИД</w:t>
      </w:r>
      <w:r w:rsidRPr="00583B1C">
        <w:rPr>
          <w:sz w:val="24"/>
          <w:szCs w:val="24"/>
        </w:rPr>
        <w:t xml:space="preserve"> от </w:t>
      </w:r>
      <w:proofErr w:type="spellStart"/>
      <w:r w:rsidRPr="00583B1C">
        <w:rPr>
          <w:sz w:val="24"/>
          <w:szCs w:val="24"/>
        </w:rPr>
        <w:t>ОмГА</w:t>
      </w:r>
      <w:proofErr w:type="spellEnd"/>
      <w:r w:rsidRPr="00583B1C">
        <w:rPr>
          <w:sz w:val="24"/>
          <w:szCs w:val="24"/>
        </w:rPr>
        <w:t>:</w:t>
      </w:r>
    </w:p>
    <w:p w:rsidR="009D79F0" w:rsidRPr="00583B1C" w:rsidRDefault="009D79F0" w:rsidP="00564655">
      <w:pPr>
        <w:pStyle w:val="20"/>
        <w:spacing w:after="0" w:line="240" w:lineRule="auto"/>
        <w:ind w:left="3544" w:right="55"/>
      </w:pPr>
      <w:r w:rsidRPr="00583B1C">
        <w:t>_______________________</w:t>
      </w:r>
      <w:r w:rsidR="00564655" w:rsidRPr="00583B1C">
        <w:t>__________</w:t>
      </w:r>
      <w:r w:rsidRPr="00583B1C">
        <w:t>______________</w:t>
      </w:r>
    </w:p>
    <w:p w:rsidR="009D79F0" w:rsidRPr="00583B1C" w:rsidRDefault="009D79F0" w:rsidP="00564655">
      <w:pPr>
        <w:ind w:left="3544"/>
        <w:jc w:val="center"/>
      </w:pPr>
      <w:proofErr w:type="spellStart"/>
      <w:r w:rsidRPr="00583B1C">
        <w:t>Уч</w:t>
      </w:r>
      <w:proofErr w:type="spellEnd"/>
      <w:r w:rsidRPr="00583B1C">
        <w:t xml:space="preserve">. степень, </w:t>
      </w:r>
      <w:proofErr w:type="spellStart"/>
      <w:r w:rsidRPr="00583B1C">
        <w:t>уч</w:t>
      </w:r>
      <w:proofErr w:type="spellEnd"/>
      <w:r w:rsidRPr="00583B1C">
        <w:t>. звание, Фамилия И.О.</w:t>
      </w:r>
    </w:p>
    <w:p w:rsidR="009D79F0" w:rsidRPr="00583B1C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83B1C">
        <w:t>_____________________</w:t>
      </w:r>
    </w:p>
    <w:p w:rsidR="009D79F0" w:rsidRPr="00583B1C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83B1C">
        <w:rPr>
          <w:sz w:val="20"/>
          <w:szCs w:val="20"/>
        </w:rPr>
        <w:t>подпись</w:t>
      </w:r>
    </w:p>
    <w:p w:rsidR="009D79F0" w:rsidRPr="00583B1C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83B1C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583B1C" w:rsidRDefault="00AC30B9" w:rsidP="009D79F0">
      <w:pPr>
        <w:jc w:val="center"/>
        <w:rPr>
          <w:sz w:val="28"/>
          <w:szCs w:val="28"/>
        </w:rPr>
      </w:pPr>
    </w:p>
    <w:p w:rsidR="00AC30B9" w:rsidRPr="00583B1C" w:rsidRDefault="00AC30B9" w:rsidP="009D79F0">
      <w:pPr>
        <w:jc w:val="center"/>
        <w:rPr>
          <w:sz w:val="28"/>
          <w:szCs w:val="28"/>
        </w:rPr>
      </w:pPr>
    </w:p>
    <w:p w:rsidR="00AC30B9" w:rsidRPr="00583B1C" w:rsidRDefault="00AC30B9" w:rsidP="009D79F0">
      <w:pPr>
        <w:jc w:val="center"/>
        <w:rPr>
          <w:sz w:val="28"/>
          <w:szCs w:val="28"/>
        </w:rPr>
      </w:pPr>
    </w:p>
    <w:p w:rsidR="00AC30B9" w:rsidRPr="00583B1C" w:rsidRDefault="00AC30B9" w:rsidP="009D79F0">
      <w:pPr>
        <w:jc w:val="center"/>
        <w:rPr>
          <w:sz w:val="28"/>
          <w:szCs w:val="28"/>
        </w:rPr>
      </w:pPr>
    </w:p>
    <w:p w:rsidR="00564655" w:rsidRPr="00583B1C" w:rsidRDefault="009D79F0" w:rsidP="009D79F0">
      <w:pPr>
        <w:jc w:val="center"/>
        <w:rPr>
          <w:sz w:val="28"/>
          <w:szCs w:val="28"/>
        </w:rPr>
      </w:pPr>
      <w:r w:rsidRPr="00583B1C">
        <w:rPr>
          <w:sz w:val="28"/>
          <w:szCs w:val="28"/>
        </w:rPr>
        <w:t>Омск,  20__</w:t>
      </w:r>
    </w:p>
    <w:p w:rsidR="00170C14" w:rsidRPr="00583B1C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83B1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61" w:rsidRDefault="00295D61" w:rsidP="00160BC1">
      <w:r>
        <w:separator/>
      </w:r>
    </w:p>
  </w:endnote>
  <w:endnote w:type="continuationSeparator" w:id="1">
    <w:p w:rsidR="00295D61" w:rsidRDefault="00295D6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61" w:rsidRDefault="00295D61" w:rsidP="00160BC1">
      <w:r>
        <w:separator/>
      </w:r>
    </w:p>
  </w:footnote>
  <w:footnote w:type="continuationSeparator" w:id="1">
    <w:p w:rsidR="00295D61" w:rsidRDefault="00295D6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D78493E"/>
    <w:multiLevelType w:val="hybridMultilevel"/>
    <w:tmpl w:val="2240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D70D4"/>
    <w:multiLevelType w:val="hybridMultilevel"/>
    <w:tmpl w:val="667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1707"/>
    <w:multiLevelType w:val="hybridMultilevel"/>
    <w:tmpl w:val="3596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18"/>
  </w:num>
  <w:num w:numId="14">
    <w:abstractNumId w:val="4"/>
  </w:num>
  <w:num w:numId="15">
    <w:abstractNumId w:val="10"/>
  </w:num>
  <w:num w:numId="16">
    <w:abstractNumId w:val="3"/>
  </w:num>
  <w:num w:numId="17">
    <w:abstractNumId w:val="19"/>
  </w:num>
  <w:num w:numId="18">
    <w:abstractNumId w:val="7"/>
  </w:num>
  <w:num w:numId="19">
    <w:abstractNumId w:val="15"/>
  </w:num>
  <w:num w:numId="20">
    <w:abstractNumId w:val="20"/>
  </w:num>
  <w:num w:numId="21">
    <w:abstractNumId w:val="2"/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A28"/>
    <w:rsid w:val="00007FD6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97872"/>
    <w:rsid w:val="000A4FAC"/>
    <w:rsid w:val="000B1331"/>
    <w:rsid w:val="000B39ED"/>
    <w:rsid w:val="000B7795"/>
    <w:rsid w:val="000C4546"/>
    <w:rsid w:val="000D07C6"/>
    <w:rsid w:val="000D17E7"/>
    <w:rsid w:val="000D4429"/>
    <w:rsid w:val="000D5AB6"/>
    <w:rsid w:val="000D6DE5"/>
    <w:rsid w:val="000D7C5F"/>
    <w:rsid w:val="000E37E9"/>
    <w:rsid w:val="000E3927"/>
    <w:rsid w:val="000E3F3B"/>
    <w:rsid w:val="000F0F77"/>
    <w:rsid w:val="00102E02"/>
    <w:rsid w:val="00114770"/>
    <w:rsid w:val="00115A5F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3448"/>
    <w:rsid w:val="0014638B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377"/>
    <w:rsid w:val="00194E16"/>
    <w:rsid w:val="001A6533"/>
    <w:rsid w:val="001C4FED"/>
    <w:rsid w:val="001C6305"/>
    <w:rsid w:val="001F11DE"/>
    <w:rsid w:val="001F609E"/>
    <w:rsid w:val="00201CA8"/>
    <w:rsid w:val="00202435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2BCF"/>
    <w:rsid w:val="002657BC"/>
    <w:rsid w:val="0027404A"/>
    <w:rsid w:val="00276128"/>
    <w:rsid w:val="0027733F"/>
    <w:rsid w:val="00281A6C"/>
    <w:rsid w:val="00285B7A"/>
    <w:rsid w:val="00291D05"/>
    <w:rsid w:val="002933E5"/>
    <w:rsid w:val="00295B55"/>
    <w:rsid w:val="00295D61"/>
    <w:rsid w:val="002968A3"/>
    <w:rsid w:val="002A0D1B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4CB7"/>
    <w:rsid w:val="002F084F"/>
    <w:rsid w:val="002F2284"/>
    <w:rsid w:val="003052EE"/>
    <w:rsid w:val="00306E74"/>
    <w:rsid w:val="00315AB7"/>
    <w:rsid w:val="00317FA3"/>
    <w:rsid w:val="0032166A"/>
    <w:rsid w:val="00330957"/>
    <w:rsid w:val="0033546E"/>
    <w:rsid w:val="00345881"/>
    <w:rsid w:val="003476DB"/>
    <w:rsid w:val="00352475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24A0"/>
    <w:rsid w:val="003A3494"/>
    <w:rsid w:val="003A57B5"/>
    <w:rsid w:val="003A683F"/>
    <w:rsid w:val="003A6FB0"/>
    <w:rsid w:val="003A71E4"/>
    <w:rsid w:val="003A71EC"/>
    <w:rsid w:val="003B1F85"/>
    <w:rsid w:val="003B7F71"/>
    <w:rsid w:val="003C2881"/>
    <w:rsid w:val="003C4D64"/>
    <w:rsid w:val="003C5A4D"/>
    <w:rsid w:val="003D4850"/>
    <w:rsid w:val="003D48F2"/>
    <w:rsid w:val="003F6DFF"/>
    <w:rsid w:val="003F78B8"/>
    <w:rsid w:val="00400491"/>
    <w:rsid w:val="00407242"/>
    <w:rsid w:val="00407404"/>
    <w:rsid w:val="004110F5"/>
    <w:rsid w:val="00412C2D"/>
    <w:rsid w:val="00416182"/>
    <w:rsid w:val="00435249"/>
    <w:rsid w:val="004412F7"/>
    <w:rsid w:val="0044223A"/>
    <w:rsid w:val="00457DCB"/>
    <w:rsid w:val="004630C9"/>
    <w:rsid w:val="0046365B"/>
    <w:rsid w:val="004657CB"/>
    <w:rsid w:val="0047224A"/>
    <w:rsid w:val="004749D6"/>
    <w:rsid w:val="0047572F"/>
    <w:rsid w:val="0047633A"/>
    <w:rsid w:val="00477D77"/>
    <w:rsid w:val="0048300E"/>
    <w:rsid w:val="00485D7F"/>
    <w:rsid w:val="0049217A"/>
    <w:rsid w:val="0049575E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4F6713"/>
    <w:rsid w:val="00516F43"/>
    <w:rsid w:val="00525B17"/>
    <w:rsid w:val="00527F13"/>
    <w:rsid w:val="005362E6"/>
    <w:rsid w:val="00536BA0"/>
    <w:rsid w:val="00537A62"/>
    <w:rsid w:val="00540F31"/>
    <w:rsid w:val="00545D1D"/>
    <w:rsid w:val="00554386"/>
    <w:rsid w:val="00564655"/>
    <w:rsid w:val="00565480"/>
    <w:rsid w:val="005669CB"/>
    <w:rsid w:val="00572F9F"/>
    <w:rsid w:val="00575016"/>
    <w:rsid w:val="005753EB"/>
    <w:rsid w:val="005776D6"/>
    <w:rsid w:val="00577F10"/>
    <w:rsid w:val="005816EA"/>
    <w:rsid w:val="00582969"/>
    <w:rsid w:val="00583B1C"/>
    <w:rsid w:val="00583C2E"/>
    <w:rsid w:val="00584FE8"/>
    <w:rsid w:val="00586FAD"/>
    <w:rsid w:val="005915BA"/>
    <w:rsid w:val="00591B36"/>
    <w:rsid w:val="00595D8D"/>
    <w:rsid w:val="005A28FC"/>
    <w:rsid w:val="005B47CE"/>
    <w:rsid w:val="005B5130"/>
    <w:rsid w:val="005C13E4"/>
    <w:rsid w:val="005C20F0"/>
    <w:rsid w:val="005C2360"/>
    <w:rsid w:val="005C3AEB"/>
    <w:rsid w:val="005C3E07"/>
    <w:rsid w:val="005C6403"/>
    <w:rsid w:val="005C7567"/>
    <w:rsid w:val="005D206B"/>
    <w:rsid w:val="005D720F"/>
    <w:rsid w:val="005E1CED"/>
    <w:rsid w:val="005E46F2"/>
    <w:rsid w:val="005F2349"/>
    <w:rsid w:val="005F476E"/>
    <w:rsid w:val="006044B4"/>
    <w:rsid w:val="00606699"/>
    <w:rsid w:val="00607E17"/>
    <w:rsid w:val="006118F6"/>
    <w:rsid w:val="00623C56"/>
    <w:rsid w:val="00624E28"/>
    <w:rsid w:val="00642A2F"/>
    <w:rsid w:val="006439F4"/>
    <w:rsid w:val="0065606F"/>
    <w:rsid w:val="00656AC4"/>
    <w:rsid w:val="00661491"/>
    <w:rsid w:val="00676914"/>
    <w:rsid w:val="00687B3A"/>
    <w:rsid w:val="00692DD7"/>
    <w:rsid w:val="006977BF"/>
    <w:rsid w:val="006B0CA3"/>
    <w:rsid w:val="006B63B3"/>
    <w:rsid w:val="006C11E6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314B9"/>
    <w:rsid w:val="007327FE"/>
    <w:rsid w:val="007356F4"/>
    <w:rsid w:val="007512C7"/>
    <w:rsid w:val="00752936"/>
    <w:rsid w:val="0076201E"/>
    <w:rsid w:val="00764497"/>
    <w:rsid w:val="0076557E"/>
    <w:rsid w:val="00774AEA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2F0"/>
    <w:rsid w:val="007B2F12"/>
    <w:rsid w:val="007B5C57"/>
    <w:rsid w:val="007C24A6"/>
    <w:rsid w:val="007C277B"/>
    <w:rsid w:val="007D0376"/>
    <w:rsid w:val="007D5CC1"/>
    <w:rsid w:val="007E10C6"/>
    <w:rsid w:val="007F098D"/>
    <w:rsid w:val="007F4B97"/>
    <w:rsid w:val="007F7A4D"/>
    <w:rsid w:val="008016D7"/>
    <w:rsid w:val="00801B83"/>
    <w:rsid w:val="00803587"/>
    <w:rsid w:val="00815F9F"/>
    <w:rsid w:val="00820D1B"/>
    <w:rsid w:val="00822F9B"/>
    <w:rsid w:val="00823333"/>
    <w:rsid w:val="00823E5A"/>
    <w:rsid w:val="00824EB0"/>
    <w:rsid w:val="00832A21"/>
    <w:rsid w:val="00833639"/>
    <w:rsid w:val="008423FF"/>
    <w:rsid w:val="0084630C"/>
    <w:rsid w:val="00855751"/>
    <w:rsid w:val="00857FC8"/>
    <w:rsid w:val="0086651C"/>
    <w:rsid w:val="00866826"/>
    <w:rsid w:val="00870850"/>
    <w:rsid w:val="00876CA2"/>
    <w:rsid w:val="00877631"/>
    <w:rsid w:val="00881C15"/>
    <w:rsid w:val="0088272E"/>
    <w:rsid w:val="0089272D"/>
    <w:rsid w:val="008B6331"/>
    <w:rsid w:val="008E1AD1"/>
    <w:rsid w:val="008E5E59"/>
    <w:rsid w:val="00907821"/>
    <w:rsid w:val="00910291"/>
    <w:rsid w:val="009158B1"/>
    <w:rsid w:val="00920199"/>
    <w:rsid w:val="0092044F"/>
    <w:rsid w:val="00921868"/>
    <w:rsid w:val="00924202"/>
    <w:rsid w:val="00941875"/>
    <w:rsid w:val="00951F6B"/>
    <w:rsid w:val="009528CA"/>
    <w:rsid w:val="00953477"/>
    <w:rsid w:val="00954E45"/>
    <w:rsid w:val="00965998"/>
    <w:rsid w:val="009754DA"/>
    <w:rsid w:val="009864C1"/>
    <w:rsid w:val="0099219D"/>
    <w:rsid w:val="00993A1D"/>
    <w:rsid w:val="00996901"/>
    <w:rsid w:val="009A2E74"/>
    <w:rsid w:val="009B0551"/>
    <w:rsid w:val="009B331E"/>
    <w:rsid w:val="009B75BD"/>
    <w:rsid w:val="009C1A8B"/>
    <w:rsid w:val="009C6789"/>
    <w:rsid w:val="009D79F0"/>
    <w:rsid w:val="009E35D2"/>
    <w:rsid w:val="009F082D"/>
    <w:rsid w:val="009F08E0"/>
    <w:rsid w:val="009F4070"/>
    <w:rsid w:val="009F4677"/>
    <w:rsid w:val="00A01C54"/>
    <w:rsid w:val="00A03AF5"/>
    <w:rsid w:val="00A03FE7"/>
    <w:rsid w:val="00A112E4"/>
    <w:rsid w:val="00A15167"/>
    <w:rsid w:val="00A257B7"/>
    <w:rsid w:val="00A275E4"/>
    <w:rsid w:val="00A32A5F"/>
    <w:rsid w:val="00A44F9E"/>
    <w:rsid w:val="00A55C15"/>
    <w:rsid w:val="00A567CD"/>
    <w:rsid w:val="00A634A5"/>
    <w:rsid w:val="00A63D90"/>
    <w:rsid w:val="00A64FD8"/>
    <w:rsid w:val="00A75675"/>
    <w:rsid w:val="00A76E53"/>
    <w:rsid w:val="00A84F51"/>
    <w:rsid w:val="00A94B0B"/>
    <w:rsid w:val="00A9607B"/>
    <w:rsid w:val="00A96C48"/>
    <w:rsid w:val="00AA2A29"/>
    <w:rsid w:val="00AA6446"/>
    <w:rsid w:val="00AB2091"/>
    <w:rsid w:val="00AC30B9"/>
    <w:rsid w:val="00AC7D11"/>
    <w:rsid w:val="00AD01F4"/>
    <w:rsid w:val="00AD0669"/>
    <w:rsid w:val="00AD208A"/>
    <w:rsid w:val="00AD3DEC"/>
    <w:rsid w:val="00AD4A3C"/>
    <w:rsid w:val="00AE3177"/>
    <w:rsid w:val="00AF61EB"/>
    <w:rsid w:val="00B059C4"/>
    <w:rsid w:val="00B34C6B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96746"/>
    <w:rsid w:val="00BB1167"/>
    <w:rsid w:val="00BB6C9A"/>
    <w:rsid w:val="00BB70FB"/>
    <w:rsid w:val="00BB711D"/>
    <w:rsid w:val="00BD1F4E"/>
    <w:rsid w:val="00BD4DD5"/>
    <w:rsid w:val="00BE023D"/>
    <w:rsid w:val="00BE2F1E"/>
    <w:rsid w:val="00BF22FC"/>
    <w:rsid w:val="00BF78D6"/>
    <w:rsid w:val="00C0720A"/>
    <w:rsid w:val="00C07791"/>
    <w:rsid w:val="00C1245E"/>
    <w:rsid w:val="00C138E5"/>
    <w:rsid w:val="00C228C5"/>
    <w:rsid w:val="00C24EA8"/>
    <w:rsid w:val="00C26026"/>
    <w:rsid w:val="00C33468"/>
    <w:rsid w:val="00C3475E"/>
    <w:rsid w:val="00C40C06"/>
    <w:rsid w:val="00C436BD"/>
    <w:rsid w:val="00C4402C"/>
    <w:rsid w:val="00C44AB0"/>
    <w:rsid w:val="00C50C3C"/>
    <w:rsid w:val="00C534D0"/>
    <w:rsid w:val="00C55E91"/>
    <w:rsid w:val="00C70CA1"/>
    <w:rsid w:val="00C84B38"/>
    <w:rsid w:val="00C85D20"/>
    <w:rsid w:val="00C90A7A"/>
    <w:rsid w:val="00C93F61"/>
    <w:rsid w:val="00C94464"/>
    <w:rsid w:val="00C9492B"/>
    <w:rsid w:val="00C953C9"/>
    <w:rsid w:val="00CA401A"/>
    <w:rsid w:val="00CB27ED"/>
    <w:rsid w:val="00CB485A"/>
    <w:rsid w:val="00CB5E8D"/>
    <w:rsid w:val="00CB61D6"/>
    <w:rsid w:val="00CC27B9"/>
    <w:rsid w:val="00CD3052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1EBA"/>
    <w:rsid w:val="00D02EB8"/>
    <w:rsid w:val="00D152E4"/>
    <w:rsid w:val="00D154DF"/>
    <w:rsid w:val="00D1753D"/>
    <w:rsid w:val="00D22A25"/>
    <w:rsid w:val="00D23EFA"/>
    <w:rsid w:val="00D25EB9"/>
    <w:rsid w:val="00D27E5C"/>
    <w:rsid w:val="00D33C2D"/>
    <w:rsid w:val="00D34B66"/>
    <w:rsid w:val="00D430A4"/>
    <w:rsid w:val="00D46C20"/>
    <w:rsid w:val="00D63339"/>
    <w:rsid w:val="00D7374A"/>
    <w:rsid w:val="00D761E8"/>
    <w:rsid w:val="00D83177"/>
    <w:rsid w:val="00D8435F"/>
    <w:rsid w:val="00D8506D"/>
    <w:rsid w:val="00D8628D"/>
    <w:rsid w:val="00D90307"/>
    <w:rsid w:val="00D96557"/>
    <w:rsid w:val="00D97830"/>
    <w:rsid w:val="00DA0613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553E"/>
    <w:rsid w:val="00DF1076"/>
    <w:rsid w:val="00DF26AA"/>
    <w:rsid w:val="00DF7ED6"/>
    <w:rsid w:val="00E00FD1"/>
    <w:rsid w:val="00E02CDE"/>
    <w:rsid w:val="00E11452"/>
    <w:rsid w:val="00E2663C"/>
    <w:rsid w:val="00E31248"/>
    <w:rsid w:val="00E31C62"/>
    <w:rsid w:val="00E3578C"/>
    <w:rsid w:val="00E377F5"/>
    <w:rsid w:val="00E41C8B"/>
    <w:rsid w:val="00E42AED"/>
    <w:rsid w:val="00E4451A"/>
    <w:rsid w:val="00E63368"/>
    <w:rsid w:val="00E63573"/>
    <w:rsid w:val="00E72419"/>
    <w:rsid w:val="00E72975"/>
    <w:rsid w:val="00E7465A"/>
    <w:rsid w:val="00E9119D"/>
    <w:rsid w:val="00E92238"/>
    <w:rsid w:val="00EA1392"/>
    <w:rsid w:val="00EA206F"/>
    <w:rsid w:val="00EA3690"/>
    <w:rsid w:val="00EC308A"/>
    <w:rsid w:val="00EC4AD4"/>
    <w:rsid w:val="00EC5494"/>
    <w:rsid w:val="00EC6E60"/>
    <w:rsid w:val="00ED28E4"/>
    <w:rsid w:val="00ED789C"/>
    <w:rsid w:val="00EE165B"/>
    <w:rsid w:val="00EE4D57"/>
    <w:rsid w:val="00EE63BE"/>
    <w:rsid w:val="00EE6D0B"/>
    <w:rsid w:val="00EF2960"/>
    <w:rsid w:val="00EF645A"/>
    <w:rsid w:val="00F00B76"/>
    <w:rsid w:val="00F03D9B"/>
    <w:rsid w:val="00F06F17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96A96"/>
    <w:rsid w:val="00FA5C55"/>
    <w:rsid w:val="00FB05DD"/>
    <w:rsid w:val="00FB15A7"/>
    <w:rsid w:val="00FB3DFD"/>
    <w:rsid w:val="00FC306B"/>
    <w:rsid w:val="00FD0F43"/>
    <w:rsid w:val="00FD6763"/>
    <w:rsid w:val="00FE19B5"/>
    <w:rsid w:val="00FE1F73"/>
    <w:rsid w:val="00FE389D"/>
    <w:rsid w:val="00FE556E"/>
    <w:rsid w:val="00FF2D66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3578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0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44991.html" TargetMode="External"/><Relationship Id="rId18" Type="http://schemas.openxmlformats.org/officeDocument/2006/relationships/hyperlink" Target="http://www.iprbookshop.ru/31701.html.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springerope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3851.html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1348.html" TargetMode="External"/><Relationship Id="rId17" Type="http://schemas.openxmlformats.org/officeDocument/2006/relationships/hyperlink" Target="http://www.iprbookshop.ru/35528.html.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www.elsevier.com/about/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9584.html." TargetMode="External"/><Relationship Id="rId20" Type="http://schemas.openxmlformats.org/officeDocument/2006/relationships/hyperlink" Target="http://www.iprbookshop.ru/12795.html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001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www.doaj.org" TargetMode="External"/><Relationship Id="rId40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6852.html.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0783.html" TargetMode="External"/><Relationship Id="rId19" Type="http://schemas.openxmlformats.org/officeDocument/2006/relationships/hyperlink" Target="http://www.iprbookshop.ru/8928.html.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292929596F6D15A69C307F71910643662EB5DDA8AD46196F3A6DD2AAECC00333865A536B2D654dEj0I" TargetMode="External"/><Relationship Id="rId14" Type="http://schemas.openxmlformats.org/officeDocument/2006/relationships/hyperlink" Target="http://www.iprbookshop.ru/72108.htm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opendissertations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7C30E-2488-471A-9D8E-F9AA036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23</Pages>
  <Words>8068</Words>
  <Characters>45993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53954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56</cp:revision>
  <cp:lastPrinted>2019-03-08T15:01:00Z</cp:lastPrinted>
  <dcterms:created xsi:type="dcterms:W3CDTF">2017-09-13T10:25:00Z</dcterms:created>
  <dcterms:modified xsi:type="dcterms:W3CDTF">2023-06-27T05:13:00Z</dcterms:modified>
</cp:coreProperties>
</file>